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3CF17" w14:textId="77777777" w:rsidR="00F51D69" w:rsidRDefault="00F51D69" w:rsidP="0071244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7C997F" w14:textId="77777777" w:rsidR="00F51D69" w:rsidRDefault="00F51D69" w:rsidP="0071244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196572" w14:textId="77777777" w:rsidR="00F51D69" w:rsidRDefault="00F51D69" w:rsidP="0071244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5584C1" w14:textId="4415E1A0" w:rsidR="00286EBE" w:rsidRPr="003269C5" w:rsidRDefault="0034795B" w:rsidP="0071244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="00286EBE" w:rsidRPr="00326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TÜRKİYE BÜYÜK MİLLET MECLİSİ BAŞKANLIĞI’NA</w:t>
      </w:r>
    </w:p>
    <w:p w14:paraId="1ED2BEC0" w14:textId="77777777" w:rsidR="00286EBE" w:rsidRPr="003269C5" w:rsidRDefault="00286EBE" w:rsidP="007124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C8F0A" w14:textId="5957C7B9" w:rsidR="00286EBE" w:rsidRPr="003269C5" w:rsidRDefault="00286EBE" w:rsidP="007124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Aşağıdaki sorularımın </w:t>
      </w:r>
      <w:r w:rsidR="00820E7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İçişleri Bakanı</w:t>
      </w:r>
      <w:bookmarkStart w:id="0" w:name="_GoBack"/>
      <w:bookmarkEnd w:id="0"/>
      <w:r w:rsidR="00820E7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Süleyman Soylu</w:t>
      </w:r>
      <w:r w:rsidR="00751018" w:rsidRPr="003269C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3269C5">
        <w:rPr>
          <w:rFonts w:ascii="Times New Roman" w:hAnsi="Times New Roman" w:cs="Times New Roman"/>
          <w:color w:val="000000" w:themeColor="text1"/>
          <w:sz w:val="24"/>
          <w:szCs w:val="24"/>
        </w:rPr>
        <w:t>tarafından Anayasa’nın 98’inci ve TBMM İçtüzüğünün 96. ve 99. maddeleri gereğince yazılı olarak cevaplandırılmasını saygılarımla arz ederim.</w:t>
      </w:r>
    </w:p>
    <w:p w14:paraId="2F382A75" w14:textId="77777777" w:rsidR="00286EBE" w:rsidRPr="003269C5" w:rsidRDefault="00286EBE" w:rsidP="007124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18A58" w14:textId="77777777" w:rsidR="008501F1" w:rsidRPr="003269C5" w:rsidRDefault="008501F1" w:rsidP="0071244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E52284" w14:textId="77777777" w:rsidR="00286EBE" w:rsidRPr="003269C5" w:rsidRDefault="00751018" w:rsidP="00712440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Ebrü GÜNAY</w:t>
      </w:r>
    </w:p>
    <w:p w14:paraId="186A05E9" w14:textId="77777777" w:rsidR="008501F1" w:rsidRPr="003269C5" w:rsidRDefault="00751018" w:rsidP="00712440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Mardin</w:t>
      </w:r>
      <w:r w:rsidR="00286EBE" w:rsidRPr="00326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Milletvekili</w:t>
      </w:r>
    </w:p>
    <w:p w14:paraId="36717AF6" w14:textId="77777777" w:rsidR="00F51D69" w:rsidRDefault="00F51D69" w:rsidP="00712440">
      <w:pPr>
        <w:spacing w:afterLines="240" w:after="576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BBAE14" w14:textId="3E0D21E1" w:rsidR="009F580B" w:rsidRDefault="0039712E" w:rsidP="0071244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Bütün dünya ülkeleri </w:t>
      </w:r>
      <w:r w:rsidR="009F580B">
        <w:rPr>
          <w:rFonts w:asciiTheme="majorBidi" w:hAnsiTheme="majorBidi" w:cstheme="majorBidi"/>
          <w:sz w:val="24"/>
          <w:szCs w:val="24"/>
        </w:rPr>
        <w:t>Covid-19 ölümcül salgını ile</w:t>
      </w:r>
      <w:r>
        <w:rPr>
          <w:rFonts w:asciiTheme="majorBidi" w:hAnsiTheme="majorBidi" w:cstheme="majorBidi"/>
          <w:sz w:val="24"/>
          <w:szCs w:val="24"/>
        </w:rPr>
        <w:t xml:space="preserve"> uğraşırken, Türkiye’de iktidar halkın sağlığı için alınması gereken önlemleri arttırmak yerine Kürt illerinde demokratik yöntem</w:t>
      </w:r>
      <w:r w:rsidR="009F580B">
        <w:rPr>
          <w:rFonts w:asciiTheme="majorBidi" w:hAnsiTheme="majorBidi" w:cstheme="majorBidi"/>
          <w:sz w:val="24"/>
          <w:szCs w:val="24"/>
        </w:rPr>
        <w:t>lerle kazanılmış belediyelere kayyım</w:t>
      </w:r>
      <w:r w:rsidR="007439C7">
        <w:rPr>
          <w:rFonts w:asciiTheme="majorBidi" w:hAnsiTheme="majorBidi" w:cstheme="majorBidi"/>
          <w:sz w:val="24"/>
          <w:szCs w:val="24"/>
        </w:rPr>
        <w:t xml:space="preserve"> atamaları yoluyla el koymaya devam etmektedir.</w:t>
      </w:r>
    </w:p>
    <w:p w14:paraId="32320DC5" w14:textId="620F7731" w:rsidR="009F580B" w:rsidRDefault="008E27CD" w:rsidP="0071244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2440">
        <w:rPr>
          <w:rFonts w:asciiTheme="majorBidi" w:hAnsiTheme="majorBidi" w:cstheme="majorBidi"/>
          <w:sz w:val="24"/>
          <w:szCs w:val="24"/>
        </w:rPr>
        <w:t xml:space="preserve">31 Mart 2019 </w:t>
      </w:r>
      <w:r w:rsidR="0067026D" w:rsidRPr="00712440">
        <w:rPr>
          <w:rFonts w:asciiTheme="majorBidi" w:hAnsiTheme="majorBidi" w:cstheme="majorBidi"/>
          <w:sz w:val="24"/>
          <w:szCs w:val="24"/>
        </w:rPr>
        <w:t xml:space="preserve">yerel </w:t>
      </w:r>
      <w:r w:rsidR="00E95C8B" w:rsidRPr="00712440">
        <w:rPr>
          <w:rFonts w:asciiTheme="majorBidi" w:hAnsiTheme="majorBidi" w:cstheme="majorBidi"/>
          <w:sz w:val="24"/>
          <w:szCs w:val="24"/>
        </w:rPr>
        <w:t>seçimlerinde</w:t>
      </w:r>
      <w:r w:rsidR="003A48A6" w:rsidRPr="00712440">
        <w:rPr>
          <w:rFonts w:asciiTheme="majorBidi" w:hAnsiTheme="majorBidi" w:cstheme="majorBidi"/>
          <w:sz w:val="24"/>
          <w:szCs w:val="24"/>
        </w:rPr>
        <w:t xml:space="preserve"> oyların büyük çoğunluğunu alarak seçilen 6 HDP’li Belediye Başkanı’na seçimden 10 gün sonrasında Kanun Hükmünde Kararname</w:t>
      </w:r>
      <w:r w:rsidR="00712440">
        <w:rPr>
          <w:rFonts w:asciiTheme="majorBidi" w:hAnsiTheme="majorBidi" w:cstheme="majorBidi"/>
          <w:sz w:val="24"/>
          <w:szCs w:val="24"/>
        </w:rPr>
        <w:t xml:space="preserve"> </w:t>
      </w:r>
      <w:r w:rsidR="009F580B">
        <w:rPr>
          <w:rFonts w:asciiTheme="majorBidi" w:hAnsiTheme="majorBidi" w:cstheme="majorBidi"/>
          <w:sz w:val="24"/>
          <w:szCs w:val="24"/>
        </w:rPr>
        <w:t>(KHK</w:t>
      </w:r>
      <w:r w:rsidR="003A48A6" w:rsidRPr="00712440">
        <w:rPr>
          <w:rFonts w:asciiTheme="majorBidi" w:hAnsiTheme="majorBidi" w:cstheme="majorBidi"/>
          <w:sz w:val="24"/>
          <w:szCs w:val="24"/>
        </w:rPr>
        <w:t xml:space="preserve">) ile </w:t>
      </w:r>
      <w:r w:rsidR="00D116F8" w:rsidRPr="00712440">
        <w:rPr>
          <w:rFonts w:asciiTheme="majorBidi" w:hAnsiTheme="majorBidi" w:cstheme="majorBidi"/>
          <w:sz w:val="24"/>
          <w:szCs w:val="24"/>
        </w:rPr>
        <w:t>kamu görevlerinden ihraç edildikleri gerekçesiyle mazbataları verilmemişti</w:t>
      </w:r>
      <w:r w:rsidR="0001622B" w:rsidRPr="00712440">
        <w:rPr>
          <w:rFonts w:asciiTheme="majorBidi" w:hAnsiTheme="majorBidi" w:cstheme="majorBidi"/>
          <w:sz w:val="24"/>
          <w:szCs w:val="24"/>
        </w:rPr>
        <w:t xml:space="preserve">. </w:t>
      </w:r>
      <w:r w:rsidR="003A48A6" w:rsidRPr="00712440">
        <w:rPr>
          <w:rFonts w:asciiTheme="majorBidi" w:hAnsiTheme="majorBidi" w:cstheme="majorBidi"/>
          <w:sz w:val="24"/>
          <w:szCs w:val="24"/>
        </w:rPr>
        <w:t>Seçimin üzerinden henüz 5 ay geçmemişken; 19 Ağustos 2019 tarihinde Mardin, Diyarbakır ve Van Büyükşehir Belediye Başkanları görevlerinden uzaklaştırılmış yerlerine il valileri kayyım ola</w:t>
      </w:r>
      <w:r w:rsidR="00712440">
        <w:rPr>
          <w:rFonts w:asciiTheme="majorBidi" w:hAnsiTheme="majorBidi" w:cstheme="majorBidi"/>
          <w:sz w:val="24"/>
          <w:szCs w:val="24"/>
        </w:rPr>
        <w:t>rak atanmıştı</w:t>
      </w:r>
      <w:r w:rsidR="003A48A6" w:rsidRPr="00712440">
        <w:rPr>
          <w:rFonts w:asciiTheme="majorBidi" w:hAnsiTheme="majorBidi" w:cstheme="majorBidi"/>
          <w:sz w:val="24"/>
          <w:szCs w:val="24"/>
        </w:rPr>
        <w:t xml:space="preserve">. </w:t>
      </w:r>
    </w:p>
    <w:p w14:paraId="53A0372C" w14:textId="33FF4A18" w:rsidR="00C11B97" w:rsidRPr="00712440" w:rsidRDefault="009F580B" w:rsidP="00C11B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Salgının başladığı günlerde 23 Mart 2020 tarihind</w:t>
      </w:r>
      <w:r w:rsidR="00C11B97">
        <w:rPr>
          <w:rFonts w:asciiTheme="majorBidi" w:hAnsiTheme="majorBidi" w:cstheme="majorBidi"/>
          <w:sz w:val="24"/>
          <w:szCs w:val="24"/>
        </w:rPr>
        <w:t xml:space="preserve">e </w:t>
      </w:r>
      <w:r w:rsidR="006E1C0B">
        <w:rPr>
          <w:rFonts w:asciiTheme="majorBidi" w:hAnsiTheme="majorBidi" w:cstheme="majorBidi"/>
          <w:sz w:val="24"/>
          <w:szCs w:val="24"/>
        </w:rPr>
        <w:t>Batman, Silvan, Eğil, Lice, Ergani</w:t>
      </w:r>
      <w:r w:rsidR="00C11B97">
        <w:rPr>
          <w:rFonts w:asciiTheme="majorBidi" w:hAnsiTheme="majorBidi" w:cstheme="majorBidi"/>
          <w:sz w:val="24"/>
          <w:szCs w:val="24"/>
        </w:rPr>
        <w:t xml:space="preserve">, Güroymak, Halfeli, </w:t>
      </w:r>
      <w:r>
        <w:rPr>
          <w:rFonts w:asciiTheme="majorBidi" w:hAnsiTheme="majorBidi" w:cstheme="majorBidi"/>
          <w:sz w:val="24"/>
          <w:szCs w:val="24"/>
        </w:rPr>
        <w:t xml:space="preserve">Gökçedağ </w:t>
      </w:r>
      <w:r w:rsidR="00C11B97">
        <w:rPr>
          <w:rFonts w:asciiTheme="majorBidi" w:hAnsiTheme="majorBidi" w:cstheme="majorBidi"/>
          <w:sz w:val="24"/>
          <w:szCs w:val="24"/>
        </w:rPr>
        <w:t xml:space="preserve">sonrasında </w:t>
      </w:r>
      <w:r w:rsidR="00C11B97" w:rsidRPr="00712440">
        <w:rPr>
          <w:rFonts w:asciiTheme="majorBidi" w:hAnsiTheme="majorBidi" w:cstheme="majorBidi"/>
          <w:sz w:val="24"/>
          <w:szCs w:val="24"/>
        </w:rPr>
        <w:t>15 Mayıs 2020 tarihinde Siirt, Iğdır, Baykan, Kur</w:t>
      </w:r>
      <w:r w:rsidR="00C11B97">
        <w:rPr>
          <w:rFonts w:asciiTheme="majorBidi" w:hAnsiTheme="majorBidi" w:cstheme="majorBidi"/>
          <w:sz w:val="24"/>
          <w:szCs w:val="24"/>
        </w:rPr>
        <w:t>talan ve Altınova Belediye başkanları</w:t>
      </w:r>
      <w:r w:rsidR="00C11B97" w:rsidRPr="00712440">
        <w:rPr>
          <w:rFonts w:asciiTheme="majorBidi" w:hAnsiTheme="majorBidi" w:cstheme="majorBidi"/>
          <w:sz w:val="24"/>
          <w:szCs w:val="24"/>
        </w:rPr>
        <w:t xml:space="preserve"> </w:t>
      </w:r>
      <w:r w:rsidR="009E582F">
        <w:rPr>
          <w:rFonts w:asciiTheme="majorBidi" w:hAnsiTheme="majorBidi" w:cstheme="majorBidi"/>
          <w:sz w:val="24"/>
          <w:szCs w:val="24"/>
        </w:rPr>
        <w:t xml:space="preserve">olmak üzere 13 Belediye’ye kayyım atanmıştır. </w:t>
      </w:r>
      <w:r w:rsidR="00C11B97" w:rsidRPr="00712440">
        <w:rPr>
          <w:rFonts w:asciiTheme="majorBidi" w:hAnsiTheme="majorBidi" w:cstheme="majorBidi"/>
          <w:sz w:val="24"/>
          <w:szCs w:val="24"/>
        </w:rPr>
        <w:t>Beled</w:t>
      </w:r>
      <w:r w:rsidR="00C11B97">
        <w:rPr>
          <w:rFonts w:asciiTheme="majorBidi" w:hAnsiTheme="majorBidi" w:cstheme="majorBidi"/>
          <w:sz w:val="24"/>
          <w:szCs w:val="24"/>
        </w:rPr>
        <w:t xml:space="preserve">iye Eşbaşkanları gözaltına alınmış ve Altınova </w:t>
      </w:r>
      <w:r w:rsidR="009E582F">
        <w:rPr>
          <w:rFonts w:asciiTheme="majorBidi" w:hAnsiTheme="majorBidi" w:cstheme="majorBidi"/>
          <w:sz w:val="24"/>
          <w:szCs w:val="24"/>
        </w:rPr>
        <w:t xml:space="preserve">ile Iğdır Belediye Eşbaşkanları tutuklanmaya gerekçe yapılabilecek somut, hukuki hiçbir delil olmamasına rağmen </w:t>
      </w:r>
      <w:r w:rsidR="00C11B97">
        <w:rPr>
          <w:rFonts w:asciiTheme="majorBidi" w:hAnsiTheme="majorBidi" w:cstheme="majorBidi"/>
          <w:sz w:val="24"/>
          <w:szCs w:val="24"/>
        </w:rPr>
        <w:lastRenderedPageBreak/>
        <w:t xml:space="preserve">tutuklanmıştır. </w:t>
      </w:r>
      <w:r w:rsidR="00C11B97" w:rsidRPr="00712440">
        <w:rPr>
          <w:rFonts w:asciiTheme="majorBidi" w:hAnsiTheme="majorBidi" w:cstheme="majorBidi"/>
          <w:sz w:val="24"/>
          <w:szCs w:val="24"/>
        </w:rPr>
        <w:t>Yapılan son kayyım atamaları ile birlikte kayyım atanan HDP’li belediye sayısı 45 olmuştur.</w:t>
      </w:r>
    </w:p>
    <w:p w14:paraId="44717BBC" w14:textId="77777777" w:rsidR="00C11B97" w:rsidRDefault="00C11B97" w:rsidP="00C11B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2440">
        <w:rPr>
          <w:rFonts w:asciiTheme="majorBidi" w:hAnsiTheme="majorBidi" w:cstheme="majorBidi"/>
          <w:sz w:val="24"/>
          <w:szCs w:val="24"/>
        </w:rPr>
        <w:t>Halkın iradesinin gasp edilmesinin yanı sır</w:t>
      </w:r>
      <w:r>
        <w:rPr>
          <w:rFonts w:asciiTheme="majorBidi" w:hAnsiTheme="majorBidi" w:cstheme="majorBidi"/>
          <w:sz w:val="24"/>
          <w:szCs w:val="24"/>
        </w:rPr>
        <w:t>a,</w:t>
      </w:r>
      <w:r w:rsidRPr="00712440">
        <w:rPr>
          <w:rFonts w:asciiTheme="majorBidi" w:hAnsiTheme="majorBidi" w:cstheme="majorBidi"/>
          <w:sz w:val="24"/>
          <w:szCs w:val="24"/>
        </w:rPr>
        <w:t xml:space="preserve"> Uluslararası </w:t>
      </w:r>
      <w:r>
        <w:rPr>
          <w:rFonts w:asciiTheme="majorBidi" w:hAnsiTheme="majorBidi" w:cstheme="majorBidi"/>
          <w:sz w:val="24"/>
          <w:szCs w:val="24"/>
        </w:rPr>
        <w:t>H</w:t>
      </w:r>
      <w:r w:rsidRPr="00712440">
        <w:rPr>
          <w:rFonts w:asciiTheme="majorBidi" w:hAnsiTheme="majorBidi" w:cstheme="majorBidi"/>
          <w:sz w:val="24"/>
          <w:szCs w:val="24"/>
        </w:rPr>
        <w:t>ukuk ve Anayasa ile güvence altına alınan seçilme hakkı kayyım atamalarıyla fiili olarak ortadan kaldırılmıştır.</w:t>
      </w:r>
    </w:p>
    <w:p w14:paraId="509F8758" w14:textId="77777777" w:rsidR="00A26D38" w:rsidRDefault="00A26D38" w:rsidP="00C11B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318194E" w14:textId="77777777" w:rsidR="00A26D38" w:rsidRDefault="00A26D38" w:rsidP="00C11B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8F931D" w14:textId="050B87D8" w:rsidR="00A26D38" w:rsidRDefault="00A26D38" w:rsidP="00C11B97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26D38">
        <w:rPr>
          <w:rFonts w:asciiTheme="majorBidi" w:hAnsiTheme="majorBidi" w:cstheme="majorBidi"/>
          <w:b/>
          <w:sz w:val="24"/>
          <w:szCs w:val="24"/>
        </w:rPr>
        <w:t>Bu bağlamda;</w:t>
      </w:r>
    </w:p>
    <w:p w14:paraId="266727D0" w14:textId="0ABAB3BE" w:rsidR="00A26D38" w:rsidRPr="006E1C0B" w:rsidRDefault="007C5AC7" w:rsidP="00A26D38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Seçme ve seçilme hakkıyla demokratik temsil ilkelerine aykırılık teşkil eden kayyı</w:t>
      </w:r>
      <w:r w:rsidR="00EB67AF">
        <w:rPr>
          <w:rFonts w:asciiTheme="majorBidi" w:hAnsiTheme="majorBidi" w:cstheme="majorBidi"/>
          <w:sz w:val="24"/>
          <w:szCs w:val="24"/>
        </w:rPr>
        <w:t xml:space="preserve">m atamaları </w:t>
      </w:r>
      <w:r>
        <w:rPr>
          <w:rFonts w:asciiTheme="majorBidi" w:hAnsiTheme="majorBidi" w:cstheme="majorBidi"/>
          <w:sz w:val="24"/>
          <w:szCs w:val="24"/>
        </w:rPr>
        <w:t>Anayasa’</w:t>
      </w:r>
      <w:r w:rsidR="00EB67AF">
        <w:rPr>
          <w:rFonts w:asciiTheme="majorBidi" w:hAnsiTheme="majorBidi" w:cstheme="majorBidi"/>
          <w:sz w:val="24"/>
          <w:szCs w:val="24"/>
        </w:rPr>
        <w:t>ya</w:t>
      </w:r>
      <w:r>
        <w:rPr>
          <w:rFonts w:asciiTheme="majorBidi" w:hAnsiTheme="majorBidi" w:cstheme="majorBidi"/>
          <w:sz w:val="24"/>
          <w:szCs w:val="24"/>
        </w:rPr>
        <w:t xml:space="preserve"> ve Belediyeler kanununa uygun mudur?</w:t>
      </w:r>
    </w:p>
    <w:p w14:paraId="0E4E6CCF" w14:textId="77777777" w:rsidR="00495FBB" w:rsidRPr="00495FBB" w:rsidRDefault="006E1C0B" w:rsidP="00495FB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Kürt halkının iradesi gasp edilerek kayyım atanması</w:t>
      </w:r>
      <w:r w:rsidR="009C2BAD">
        <w:rPr>
          <w:rFonts w:asciiTheme="majorBidi" w:hAnsiTheme="majorBidi" w:cstheme="majorBidi"/>
          <w:sz w:val="24"/>
          <w:szCs w:val="24"/>
        </w:rPr>
        <w:t xml:space="preserve"> demokrasi</w:t>
      </w:r>
      <w:r w:rsidR="00495FBB">
        <w:rPr>
          <w:rFonts w:asciiTheme="majorBidi" w:hAnsiTheme="majorBidi" w:cstheme="majorBidi"/>
          <w:sz w:val="24"/>
          <w:szCs w:val="24"/>
        </w:rPr>
        <w:t>ye uygun mudur?</w:t>
      </w:r>
    </w:p>
    <w:p w14:paraId="1589E06D" w14:textId="71B0F426" w:rsidR="00495FBB" w:rsidRPr="00FE6A74" w:rsidRDefault="00495FBB" w:rsidP="00495FB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Halkın iradesiyle seçilen Belediye Eşbaşkanları’nın görevden uzaklaştırılmasının gerekçesi nedir? </w:t>
      </w:r>
    </w:p>
    <w:p w14:paraId="3CCF8870" w14:textId="6AC6D202" w:rsidR="00495FBB" w:rsidRPr="00495FBB" w:rsidRDefault="00495FBB" w:rsidP="00495FB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Belediye Eş Başkanları’nın hiçbir somut kanıta dayandırılmadan evlerinin kapılarının kırılarak gözaltına alınmaları ve tutuklanmaları hukuka uygun mudur?</w:t>
      </w:r>
      <w:r w:rsidRPr="00495FBB">
        <w:rPr>
          <w:rFonts w:asciiTheme="majorBidi" w:hAnsiTheme="majorBidi" w:cstheme="majorBidi"/>
          <w:sz w:val="24"/>
          <w:szCs w:val="24"/>
        </w:rPr>
        <w:t xml:space="preserve"> </w:t>
      </w:r>
    </w:p>
    <w:p w14:paraId="657365B3" w14:textId="65DFABD6" w:rsidR="00495FBB" w:rsidRPr="00495FBB" w:rsidRDefault="00495FBB" w:rsidP="00495FB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Tüm dünyada Corona Virüse karşı ilaç ve aşı bulmak için etkili çalışmalar yürütülürken, Türkiye’de salgınla mücadele eden belediyelerin çalışmasının engellenmesi ve kamu sağlığının tehlikeye atılmasının gerekçesi nedir?</w:t>
      </w:r>
    </w:p>
    <w:p w14:paraId="63CA481E" w14:textId="2534E1F0" w:rsidR="006E1C0B" w:rsidRPr="00495FBB" w:rsidRDefault="00495FBB" w:rsidP="00495FBB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HDP’li belediyelere kayyım atanmasının sebebi salgın sürecinde yürüttükleri örnek çalışmalar mıdır?</w:t>
      </w:r>
    </w:p>
    <w:p w14:paraId="50A4B296" w14:textId="77777777" w:rsidR="00C11B97" w:rsidRPr="00712440" w:rsidRDefault="00C11B97" w:rsidP="00C11B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68509F0" w14:textId="77777777" w:rsidR="00E9280D" w:rsidRPr="004F0B33" w:rsidRDefault="00E9280D" w:rsidP="0071244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4A6C4F" w14:textId="77777777" w:rsidR="00E9280D" w:rsidRPr="004F0B33" w:rsidRDefault="00E9280D" w:rsidP="0071244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0B33">
        <w:rPr>
          <w:rFonts w:asciiTheme="majorBidi" w:hAnsiTheme="majorBidi" w:cstheme="majorBidi"/>
          <w:sz w:val="24"/>
          <w:szCs w:val="24"/>
        </w:rPr>
        <w:t> </w:t>
      </w:r>
    </w:p>
    <w:p w14:paraId="15971DEB" w14:textId="0F309170" w:rsidR="00C5467D" w:rsidRPr="00AB71E9" w:rsidRDefault="00C5467D" w:rsidP="00AB71E9">
      <w:pPr>
        <w:spacing w:afterLines="240" w:after="576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467D" w:rsidRPr="00AB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64AB"/>
    <w:multiLevelType w:val="hybridMultilevel"/>
    <w:tmpl w:val="E67011E0"/>
    <w:lvl w:ilvl="0" w:tplc="F69A2DE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4EAF"/>
    <w:multiLevelType w:val="hybridMultilevel"/>
    <w:tmpl w:val="6D50091A"/>
    <w:lvl w:ilvl="0" w:tplc="AFA82B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E6598"/>
    <w:multiLevelType w:val="hybridMultilevel"/>
    <w:tmpl w:val="6CF8F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C51CB"/>
    <w:multiLevelType w:val="hybridMultilevel"/>
    <w:tmpl w:val="BB9024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72C55"/>
    <w:multiLevelType w:val="hybridMultilevel"/>
    <w:tmpl w:val="F2E04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BE"/>
    <w:rsid w:val="0001622B"/>
    <w:rsid w:val="00033EC9"/>
    <w:rsid w:val="000B710A"/>
    <w:rsid w:val="000D2BF6"/>
    <w:rsid w:val="001908CC"/>
    <w:rsid w:val="001C269E"/>
    <w:rsid w:val="00262916"/>
    <w:rsid w:val="00286EBE"/>
    <w:rsid w:val="00317853"/>
    <w:rsid w:val="003269C5"/>
    <w:rsid w:val="0034363D"/>
    <w:rsid w:val="0034795B"/>
    <w:rsid w:val="00360FEA"/>
    <w:rsid w:val="0039712E"/>
    <w:rsid w:val="003A48A6"/>
    <w:rsid w:val="003A5395"/>
    <w:rsid w:val="003D0638"/>
    <w:rsid w:val="0043159E"/>
    <w:rsid w:val="0044714F"/>
    <w:rsid w:val="00495FBB"/>
    <w:rsid w:val="004A2FBF"/>
    <w:rsid w:val="0055697D"/>
    <w:rsid w:val="005810FE"/>
    <w:rsid w:val="00592FB7"/>
    <w:rsid w:val="005D70CA"/>
    <w:rsid w:val="00615EEA"/>
    <w:rsid w:val="0067026D"/>
    <w:rsid w:val="006E1C0B"/>
    <w:rsid w:val="00701C42"/>
    <w:rsid w:val="00712440"/>
    <w:rsid w:val="007439C7"/>
    <w:rsid w:val="00751018"/>
    <w:rsid w:val="007765ED"/>
    <w:rsid w:val="007C5AC7"/>
    <w:rsid w:val="00806045"/>
    <w:rsid w:val="00820E76"/>
    <w:rsid w:val="008501F1"/>
    <w:rsid w:val="008B6A67"/>
    <w:rsid w:val="008E27CD"/>
    <w:rsid w:val="009177E0"/>
    <w:rsid w:val="009C2BAD"/>
    <w:rsid w:val="009D0DB7"/>
    <w:rsid w:val="009E582F"/>
    <w:rsid w:val="009F580B"/>
    <w:rsid w:val="00A26D38"/>
    <w:rsid w:val="00AB71E9"/>
    <w:rsid w:val="00AC3038"/>
    <w:rsid w:val="00AD0E09"/>
    <w:rsid w:val="00B44ECA"/>
    <w:rsid w:val="00C11B97"/>
    <w:rsid w:val="00C239C9"/>
    <w:rsid w:val="00C256A4"/>
    <w:rsid w:val="00C45596"/>
    <w:rsid w:val="00C5467D"/>
    <w:rsid w:val="00CA14D4"/>
    <w:rsid w:val="00CB1A7D"/>
    <w:rsid w:val="00D116F8"/>
    <w:rsid w:val="00E00A17"/>
    <w:rsid w:val="00E9280D"/>
    <w:rsid w:val="00E95C8B"/>
    <w:rsid w:val="00EB67AF"/>
    <w:rsid w:val="00F51D69"/>
    <w:rsid w:val="00F67674"/>
    <w:rsid w:val="00F92A37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52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6EBE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C2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375</Words>
  <Characters>2141</Characters>
  <Application>Microsoft Macintosh Word</Application>
  <DocSecurity>0</DocSecurity>
  <Lines>17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Rojda Yıldız</dc:creator>
  <cp:keywords/>
  <dc:description/>
  <cp:lastModifiedBy>Berivan Kıran</cp:lastModifiedBy>
  <cp:revision>22</cp:revision>
  <dcterms:created xsi:type="dcterms:W3CDTF">2020-03-30T08:49:00Z</dcterms:created>
  <dcterms:modified xsi:type="dcterms:W3CDTF">2020-05-20T18:57:00Z</dcterms:modified>
</cp:coreProperties>
</file>