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A16" w:rsidRDefault="00A67A16" w:rsidP="00D02379">
      <w:pPr>
        <w:spacing w:line="360" w:lineRule="auto"/>
        <w:jc w:val="center"/>
        <w:rPr>
          <w:rFonts w:ascii="Times New Roman" w:hAnsi="Times New Roman" w:cs="Times New Roman"/>
          <w:b/>
          <w:sz w:val="28"/>
          <w:szCs w:val="28"/>
        </w:rPr>
      </w:pPr>
    </w:p>
    <w:p w:rsidR="00823AD5" w:rsidRPr="00A6250B" w:rsidRDefault="00823AD5" w:rsidP="00D02379">
      <w:pPr>
        <w:spacing w:line="360" w:lineRule="auto"/>
        <w:jc w:val="center"/>
        <w:rPr>
          <w:rFonts w:ascii="Times New Roman" w:hAnsi="Times New Roman" w:cs="Times New Roman"/>
          <w:b/>
          <w:sz w:val="28"/>
          <w:szCs w:val="28"/>
        </w:rPr>
      </w:pPr>
      <w:bookmarkStart w:id="0" w:name="_GoBack"/>
      <w:bookmarkEnd w:id="0"/>
      <w:r w:rsidRPr="00A6250B">
        <w:rPr>
          <w:rFonts w:ascii="Times New Roman" w:hAnsi="Times New Roman" w:cs="Times New Roman"/>
          <w:b/>
          <w:sz w:val="28"/>
          <w:szCs w:val="28"/>
        </w:rPr>
        <w:t>TÜRKİYE BÜYÜK MİLLET MECLİSİ BAŞKANLIĞINA</w:t>
      </w:r>
    </w:p>
    <w:p w:rsidR="00823AD5" w:rsidRPr="00A6250B" w:rsidRDefault="00823AD5" w:rsidP="00F66DA8">
      <w:pPr>
        <w:spacing w:line="360" w:lineRule="auto"/>
        <w:jc w:val="both"/>
        <w:rPr>
          <w:rFonts w:ascii="Times New Roman" w:hAnsi="Times New Roman" w:cs="Times New Roman"/>
          <w:b/>
          <w:sz w:val="24"/>
          <w:szCs w:val="24"/>
        </w:rPr>
      </w:pPr>
    </w:p>
    <w:p w:rsidR="00823AD5" w:rsidRPr="00A6250B" w:rsidRDefault="00823AD5" w:rsidP="00F66DA8">
      <w:pPr>
        <w:spacing w:line="360" w:lineRule="auto"/>
        <w:ind w:firstLine="708"/>
        <w:jc w:val="both"/>
        <w:rPr>
          <w:rFonts w:ascii="Times New Roman" w:hAnsi="Times New Roman" w:cs="Times New Roman"/>
          <w:sz w:val="24"/>
          <w:szCs w:val="24"/>
        </w:rPr>
      </w:pPr>
      <w:r w:rsidRPr="00A6250B">
        <w:rPr>
          <w:rFonts w:ascii="Times New Roman" w:hAnsi="Times New Roman" w:cs="Times New Roman"/>
          <w:sz w:val="24"/>
          <w:szCs w:val="24"/>
        </w:rPr>
        <w:t xml:space="preserve">Aşağıdaki sorularımın, </w:t>
      </w:r>
      <w:r w:rsidR="00A67A16">
        <w:rPr>
          <w:rFonts w:ascii="Times New Roman" w:hAnsi="Times New Roman" w:cs="Times New Roman"/>
          <w:b/>
          <w:i/>
          <w:sz w:val="24"/>
          <w:szCs w:val="24"/>
          <w:shd w:val="clear" w:color="auto" w:fill="FFFFFF"/>
        </w:rPr>
        <w:t xml:space="preserve">İçişleri Bakanı Süleyman SOYLU </w:t>
      </w:r>
      <w:r w:rsidR="00A6250B" w:rsidRPr="00A6250B">
        <w:rPr>
          <w:rFonts w:ascii="Times New Roman" w:hAnsi="Times New Roman" w:cs="Times New Roman"/>
          <w:b/>
          <w:i/>
          <w:sz w:val="24"/>
          <w:szCs w:val="24"/>
          <w:shd w:val="clear" w:color="auto" w:fill="FFFFFF"/>
        </w:rPr>
        <w:t>tarafından</w:t>
      </w:r>
      <w:r w:rsidRPr="00A6250B">
        <w:rPr>
          <w:rFonts w:ascii="Times New Roman" w:hAnsi="Times New Roman" w:cs="Times New Roman"/>
          <w:sz w:val="24"/>
          <w:szCs w:val="24"/>
        </w:rPr>
        <w:t xml:space="preserve"> Anayasanın 98 ve İç Tüzüğün 96. ve 99. Maddeleri gereğince yazılı olarak cevaplandırılmasını arz ederim. </w:t>
      </w:r>
    </w:p>
    <w:p w:rsidR="00823AD5" w:rsidRDefault="00823AD5" w:rsidP="00166FFA">
      <w:pPr>
        <w:spacing w:line="360" w:lineRule="auto"/>
        <w:rPr>
          <w:rFonts w:ascii="Times New Roman" w:hAnsi="Times New Roman" w:cs="Times New Roman"/>
          <w:sz w:val="24"/>
          <w:szCs w:val="24"/>
        </w:rPr>
      </w:pPr>
    </w:p>
    <w:p w:rsidR="00166FFA" w:rsidRDefault="00166FFA" w:rsidP="00166FFA">
      <w:pPr>
        <w:spacing w:line="360" w:lineRule="auto"/>
        <w:rPr>
          <w:rFonts w:ascii="Times New Roman" w:hAnsi="Times New Roman" w:cs="Times New Roman"/>
          <w:sz w:val="24"/>
          <w:szCs w:val="24"/>
        </w:rPr>
      </w:pPr>
    </w:p>
    <w:p w:rsidR="00106ED6" w:rsidRPr="00A6250B" w:rsidRDefault="00106ED6" w:rsidP="00166FFA">
      <w:pPr>
        <w:spacing w:line="360" w:lineRule="auto"/>
        <w:rPr>
          <w:rFonts w:ascii="Times New Roman" w:hAnsi="Times New Roman" w:cs="Times New Roman"/>
          <w:sz w:val="24"/>
          <w:szCs w:val="24"/>
        </w:rPr>
      </w:pPr>
    </w:p>
    <w:p w:rsidR="00823AD5" w:rsidRPr="00A6250B" w:rsidRDefault="00823AD5" w:rsidP="00660D44">
      <w:pPr>
        <w:spacing w:line="360" w:lineRule="auto"/>
        <w:jc w:val="right"/>
        <w:rPr>
          <w:rFonts w:ascii="Times New Roman" w:hAnsi="Times New Roman" w:cs="Times New Roman"/>
          <w:b/>
          <w:sz w:val="24"/>
          <w:szCs w:val="24"/>
        </w:rPr>
      </w:pPr>
      <w:r w:rsidRPr="00A6250B">
        <w:rPr>
          <w:rFonts w:ascii="Times New Roman" w:hAnsi="Times New Roman" w:cs="Times New Roman"/>
          <w:sz w:val="24"/>
          <w:szCs w:val="24"/>
        </w:rPr>
        <w:t xml:space="preserve">                                                                                                                    </w:t>
      </w:r>
      <w:r w:rsidR="000A49FC" w:rsidRPr="00A6250B">
        <w:rPr>
          <w:rFonts w:ascii="Times New Roman" w:hAnsi="Times New Roman" w:cs="Times New Roman"/>
          <w:b/>
          <w:sz w:val="24"/>
          <w:szCs w:val="24"/>
        </w:rPr>
        <w:t>Kemal PEKÖZ</w:t>
      </w:r>
    </w:p>
    <w:p w:rsidR="00166FFA" w:rsidRDefault="00823AD5" w:rsidP="00166FFA">
      <w:pPr>
        <w:spacing w:line="360" w:lineRule="auto"/>
        <w:jc w:val="right"/>
        <w:rPr>
          <w:rFonts w:ascii="Times New Roman" w:hAnsi="Times New Roman" w:cs="Times New Roman"/>
          <w:b/>
          <w:sz w:val="24"/>
          <w:szCs w:val="24"/>
        </w:rPr>
      </w:pPr>
      <w:r w:rsidRPr="00A6250B">
        <w:rPr>
          <w:rFonts w:ascii="Times New Roman" w:hAnsi="Times New Roman" w:cs="Times New Roman"/>
          <w:b/>
          <w:sz w:val="24"/>
          <w:szCs w:val="24"/>
        </w:rPr>
        <w:t xml:space="preserve">                                                                                       </w:t>
      </w:r>
      <w:r w:rsidR="000A49FC" w:rsidRPr="00A6250B">
        <w:rPr>
          <w:rFonts w:ascii="Times New Roman" w:hAnsi="Times New Roman" w:cs="Times New Roman"/>
          <w:b/>
          <w:sz w:val="24"/>
          <w:szCs w:val="24"/>
        </w:rPr>
        <w:t xml:space="preserve">                          Adana</w:t>
      </w:r>
      <w:r w:rsidRPr="00A6250B">
        <w:rPr>
          <w:rFonts w:ascii="Times New Roman" w:hAnsi="Times New Roman" w:cs="Times New Roman"/>
          <w:b/>
          <w:sz w:val="24"/>
          <w:szCs w:val="24"/>
        </w:rPr>
        <w:t xml:space="preserve"> Milletvekili</w:t>
      </w:r>
    </w:p>
    <w:p w:rsidR="00106ED6" w:rsidRDefault="00106ED6" w:rsidP="00166FFA">
      <w:pPr>
        <w:spacing w:line="360" w:lineRule="auto"/>
        <w:jc w:val="right"/>
        <w:rPr>
          <w:rFonts w:ascii="Times New Roman" w:hAnsi="Times New Roman" w:cs="Times New Roman"/>
          <w:b/>
          <w:sz w:val="24"/>
          <w:szCs w:val="24"/>
        </w:rPr>
      </w:pPr>
    </w:p>
    <w:p w:rsidR="00106ED6" w:rsidRPr="00A6250B" w:rsidRDefault="00106ED6" w:rsidP="00166FFA">
      <w:pPr>
        <w:spacing w:line="360" w:lineRule="auto"/>
        <w:jc w:val="right"/>
        <w:rPr>
          <w:rFonts w:ascii="Times New Roman" w:hAnsi="Times New Roman" w:cs="Times New Roman"/>
          <w:b/>
          <w:sz w:val="24"/>
          <w:szCs w:val="24"/>
        </w:rPr>
      </w:pPr>
    </w:p>
    <w:p w:rsidR="00D50719" w:rsidRPr="00D50719" w:rsidRDefault="00D50719" w:rsidP="00106ED6">
      <w:pPr>
        <w:pBdr>
          <w:top w:val="nil"/>
          <w:left w:val="nil"/>
          <w:bottom w:val="nil"/>
          <w:right w:val="nil"/>
          <w:between w:val="nil"/>
        </w:pBdr>
        <w:spacing w:before="120" w:after="120" w:line="360" w:lineRule="auto"/>
        <w:jc w:val="both"/>
        <w:rPr>
          <w:rFonts w:ascii="Times New Roman" w:hAnsi="Times New Roman" w:cs="Times New Roman"/>
          <w:sz w:val="24"/>
          <w:szCs w:val="24"/>
        </w:rPr>
      </w:pPr>
      <w:r w:rsidRPr="00D50719">
        <w:rPr>
          <w:rFonts w:ascii="Times New Roman" w:hAnsi="Times New Roman" w:cs="Times New Roman"/>
          <w:sz w:val="24"/>
          <w:szCs w:val="24"/>
        </w:rPr>
        <w:t xml:space="preserve">31 Mart 2019 </w:t>
      </w:r>
      <w:r w:rsidRPr="00D50719">
        <w:rPr>
          <w:rFonts w:ascii="Times New Roman" w:eastAsia="Times New Roman" w:hAnsi="Times New Roman" w:cs="Times New Roman"/>
          <w:sz w:val="24"/>
          <w:szCs w:val="24"/>
          <w:lang w:eastAsia="tr-TR"/>
        </w:rPr>
        <w:t xml:space="preserve">Mahalli İdareler Genel </w:t>
      </w:r>
      <w:proofErr w:type="spellStart"/>
      <w:r w:rsidRPr="00D50719">
        <w:rPr>
          <w:rFonts w:ascii="Times New Roman" w:eastAsia="Times New Roman" w:hAnsi="Times New Roman" w:cs="Times New Roman"/>
          <w:sz w:val="24"/>
          <w:szCs w:val="24"/>
          <w:lang w:eastAsia="tr-TR"/>
        </w:rPr>
        <w:t>Seçimleri</w:t>
      </w:r>
      <w:r>
        <w:rPr>
          <w:rFonts w:ascii="Times New Roman" w:eastAsia="Times New Roman" w:hAnsi="Times New Roman" w:cs="Times New Roman"/>
          <w:sz w:val="24"/>
          <w:szCs w:val="24"/>
          <w:lang w:eastAsia="tr-TR"/>
        </w:rPr>
        <w:t>’</w:t>
      </w:r>
      <w:r w:rsidRPr="00D50719">
        <w:rPr>
          <w:rFonts w:ascii="Times New Roman" w:eastAsia="Times New Roman" w:hAnsi="Times New Roman" w:cs="Times New Roman"/>
          <w:sz w:val="24"/>
          <w:szCs w:val="24"/>
          <w:lang w:eastAsia="tr-TR"/>
        </w:rPr>
        <w:t>nin</w:t>
      </w:r>
      <w:proofErr w:type="spellEnd"/>
      <w:r w:rsidRPr="00D50719">
        <w:rPr>
          <w:rFonts w:ascii="Times New Roman" w:eastAsia="Times New Roman" w:hAnsi="Times New Roman" w:cs="Times New Roman"/>
          <w:sz w:val="24"/>
          <w:szCs w:val="24"/>
          <w:lang w:eastAsia="tr-TR"/>
        </w:rPr>
        <w:t xml:space="preserve"> </w:t>
      </w:r>
      <w:r w:rsidRPr="00D50719">
        <w:rPr>
          <w:rFonts w:ascii="Times New Roman" w:hAnsi="Times New Roman" w:cs="Times New Roman"/>
          <w:sz w:val="24"/>
          <w:szCs w:val="24"/>
        </w:rPr>
        <w:t xml:space="preserve">resmi sonuçlarına göre partimiz 3 Büyükşehir 5 İl, 45 İlçe ve 12 Belde olmak üzere toplam 65 Belediye Başkanlığı, 1.230 Belediye Meclis Üyeliği ve 102 İl Genel Meclis Üyeliği kazanmıştır. </w:t>
      </w:r>
    </w:p>
    <w:p w:rsidR="00D50719" w:rsidRPr="00D50719" w:rsidRDefault="00D50719" w:rsidP="00106ED6">
      <w:pPr>
        <w:pBdr>
          <w:top w:val="nil"/>
          <w:left w:val="nil"/>
          <w:bottom w:val="nil"/>
          <w:right w:val="nil"/>
          <w:between w:val="nil"/>
        </w:pBdr>
        <w:spacing w:after="0" w:line="360" w:lineRule="auto"/>
        <w:jc w:val="both"/>
        <w:rPr>
          <w:rFonts w:ascii="Times New Roman" w:hAnsi="Times New Roman" w:cs="Times New Roman"/>
          <w:sz w:val="24"/>
          <w:szCs w:val="24"/>
        </w:rPr>
      </w:pPr>
      <w:r w:rsidRPr="00D50719">
        <w:rPr>
          <w:rFonts w:ascii="Times New Roman" w:eastAsia="Times New Roman" w:hAnsi="Times New Roman" w:cs="Times New Roman"/>
          <w:sz w:val="24"/>
          <w:szCs w:val="24"/>
          <w:lang w:eastAsia="tr-TR"/>
        </w:rPr>
        <w:t>19 Ağustos 2019 tarihinde ilk olarak Diyarbakır, Mardin ve Van büyükşehir belediyelerine kayyım</w:t>
      </w:r>
      <w:r w:rsidR="00B03A41">
        <w:rPr>
          <w:rFonts w:ascii="Times New Roman" w:eastAsia="Times New Roman" w:hAnsi="Times New Roman" w:cs="Times New Roman"/>
          <w:sz w:val="24"/>
          <w:szCs w:val="24"/>
          <w:lang w:eastAsia="tr-TR"/>
        </w:rPr>
        <w:t xml:space="preserve"> atanmış, devam eden süreç sonunda ise bugüne kadar;</w:t>
      </w:r>
      <w:r w:rsidRPr="00D50719">
        <w:rPr>
          <w:rFonts w:ascii="Times New Roman" w:eastAsia="Times New Roman" w:hAnsi="Times New Roman" w:cs="Times New Roman"/>
          <w:sz w:val="24"/>
          <w:szCs w:val="24"/>
          <w:lang w:eastAsia="tr-TR"/>
        </w:rPr>
        <w:t xml:space="preserve"> </w:t>
      </w:r>
      <w:r w:rsidRPr="00D50719">
        <w:rPr>
          <w:rFonts w:ascii="Times New Roman" w:hAnsi="Times New Roman" w:cs="Times New Roman"/>
          <w:sz w:val="24"/>
          <w:szCs w:val="24"/>
        </w:rPr>
        <w:t>3’ü Büyükşehir, 4’ü İl, 32si İlçe, 6’sı belde belediyesi olmak üzere toplam 45 belediyemizin belediye eş başkanları görevden uzaklaştırılmıştır. Söz konusu belediyelerimize, il ilçelerde hükümetin atamasıyla mülki idare amir sıfatıyla görev yapan il valileri ve ilçe kaymakamları kayyım (belediye başkan vekili) olarak atanmışlardır.</w:t>
      </w:r>
    </w:p>
    <w:p w:rsidR="00166FFA" w:rsidRPr="00D50719" w:rsidRDefault="00166FFA" w:rsidP="00106ED6">
      <w:pPr>
        <w:spacing w:line="360" w:lineRule="auto"/>
        <w:ind w:left="360"/>
        <w:jc w:val="both"/>
        <w:rPr>
          <w:rFonts w:ascii="Times New Roman" w:eastAsia="Times New Roman" w:hAnsi="Times New Roman" w:cs="Times New Roman"/>
          <w:sz w:val="24"/>
          <w:szCs w:val="24"/>
          <w:lang w:eastAsia="tr-TR"/>
        </w:rPr>
      </w:pPr>
    </w:p>
    <w:p w:rsidR="00D50719" w:rsidRPr="00B03A41" w:rsidRDefault="00D50719" w:rsidP="00106ED6">
      <w:pPr>
        <w:spacing w:line="360" w:lineRule="auto"/>
        <w:jc w:val="both"/>
        <w:rPr>
          <w:rFonts w:ascii="Times New Roman" w:eastAsia="Times New Roman" w:hAnsi="Times New Roman" w:cs="Times New Roman"/>
          <w:b/>
          <w:sz w:val="24"/>
          <w:szCs w:val="24"/>
          <w:lang w:eastAsia="tr-TR"/>
        </w:rPr>
      </w:pPr>
      <w:r w:rsidRPr="00B03A41">
        <w:rPr>
          <w:rFonts w:ascii="Times New Roman" w:eastAsia="Times New Roman" w:hAnsi="Times New Roman" w:cs="Times New Roman"/>
          <w:b/>
          <w:sz w:val="24"/>
          <w:szCs w:val="24"/>
          <w:lang w:eastAsia="tr-TR"/>
        </w:rPr>
        <w:t>Bu bağlamda;</w:t>
      </w:r>
    </w:p>
    <w:p w:rsidR="00166FFA" w:rsidRPr="00166FFA" w:rsidRDefault="00166FFA" w:rsidP="00106ED6">
      <w:pPr>
        <w:pStyle w:val="ListeParagraf"/>
        <w:numPr>
          <w:ilvl w:val="0"/>
          <w:numId w:val="3"/>
        </w:numPr>
        <w:spacing w:after="200" w:line="360" w:lineRule="auto"/>
        <w:jc w:val="both"/>
        <w:rPr>
          <w:rFonts w:ascii="Times New Roman" w:hAnsi="Times New Roman" w:cs="Times New Roman"/>
          <w:sz w:val="24"/>
          <w:szCs w:val="24"/>
        </w:rPr>
      </w:pPr>
      <w:r w:rsidRPr="00166FFA">
        <w:rPr>
          <w:rFonts w:ascii="Times New Roman" w:hAnsi="Times New Roman" w:cs="Times New Roman"/>
          <w:sz w:val="24"/>
          <w:szCs w:val="24"/>
        </w:rPr>
        <w:t xml:space="preserve">Türkiye genelinde 31 Mart 2019 mahalli idareler seçimlerinden sonra görevden uzaklaştırılan belediye başkanı, belediye meclis üyesi ve il meclis üyesi sayısı kaçtır? Bunların siyasi partilere göre dağılımı nedir? </w:t>
      </w:r>
    </w:p>
    <w:p w:rsidR="00166FFA" w:rsidRPr="00166FFA" w:rsidRDefault="00166FFA" w:rsidP="00106ED6">
      <w:pPr>
        <w:pStyle w:val="ListeParagraf"/>
        <w:numPr>
          <w:ilvl w:val="0"/>
          <w:numId w:val="3"/>
        </w:numPr>
        <w:spacing w:after="200" w:line="360" w:lineRule="auto"/>
        <w:jc w:val="both"/>
        <w:rPr>
          <w:rFonts w:ascii="Times New Roman" w:hAnsi="Times New Roman" w:cs="Times New Roman"/>
          <w:sz w:val="24"/>
          <w:szCs w:val="24"/>
        </w:rPr>
      </w:pPr>
      <w:proofErr w:type="gramStart"/>
      <w:r w:rsidRPr="00166FFA">
        <w:rPr>
          <w:rFonts w:ascii="Times New Roman" w:hAnsi="Times New Roman" w:cs="Times New Roman"/>
          <w:sz w:val="24"/>
          <w:szCs w:val="24"/>
          <w:shd w:val="clear" w:color="auto" w:fill="FFFFFF"/>
        </w:rPr>
        <w:t xml:space="preserve">Seçilmiş belediye başkanlarının merkezi hükümet tarafından görevlerinden uzaklaştırılmaları, yerlerine vali ve kaymakamların kayyım olarak atanmaları;  yerel </w:t>
      </w:r>
      <w:r w:rsidRPr="00166FFA">
        <w:rPr>
          <w:rFonts w:ascii="Times New Roman" w:hAnsi="Times New Roman" w:cs="Times New Roman"/>
          <w:sz w:val="24"/>
          <w:szCs w:val="24"/>
          <w:shd w:val="clear" w:color="auto" w:fill="FFFFFF"/>
        </w:rPr>
        <w:lastRenderedPageBreak/>
        <w:t>yönetimleri halkın kendi kendini yönetmesinin temeli ve demokrasilerin olmazsa olmazı olarak gören, Türkiye’nin de imzacısı olduğu ve Anay</w:t>
      </w:r>
      <w:r>
        <w:rPr>
          <w:rFonts w:ascii="Times New Roman" w:hAnsi="Times New Roman" w:cs="Times New Roman"/>
          <w:sz w:val="24"/>
          <w:szCs w:val="24"/>
          <w:shd w:val="clear" w:color="auto" w:fill="FFFFFF"/>
        </w:rPr>
        <w:t>asa 90’</w:t>
      </w:r>
      <w:r w:rsidRPr="00166FFA">
        <w:rPr>
          <w:rFonts w:ascii="Times New Roman" w:hAnsi="Times New Roman" w:cs="Times New Roman"/>
          <w:sz w:val="24"/>
          <w:szCs w:val="24"/>
          <w:shd w:val="clear" w:color="auto" w:fill="FFFFFF"/>
        </w:rPr>
        <w:t>ıncı maddeye göre de bağlayıcı bir metin olan Avrupa Yerel Yönetimler Özerklik Şartı’na, dolayısıyla Anayasaya aykırı değil midir?</w:t>
      </w:r>
      <w:proofErr w:type="gramEnd"/>
    </w:p>
    <w:p w:rsidR="00166FFA" w:rsidRPr="00106ED6" w:rsidRDefault="00166FFA" w:rsidP="00106ED6">
      <w:pPr>
        <w:pStyle w:val="ListeParagraf"/>
        <w:numPr>
          <w:ilvl w:val="0"/>
          <w:numId w:val="3"/>
        </w:numPr>
        <w:spacing w:after="200" w:line="360" w:lineRule="auto"/>
        <w:jc w:val="both"/>
        <w:rPr>
          <w:rFonts w:ascii="Times New Roman" w:hAnsi="Times New Roman" w:cs="Times New Roman"/>
          <w:sz w:val="24"/>
          <w:szCs w:val="24"/>
        </w:rPr>
      </w:pPr>
      <w:r w:rsidRPr="00166FFA">
        <w:rPr>
          <w:rFonts w:ascii="Times New Roman" w:hAnsi="Times New Roman" w:cs="Times New Roman"/>
          <w:sz w:val="24"/>
          <w:szCs w:val="24"/>
          <w:shd w:val="clear" w:color="auto" w:fill="FFFFFF"/>
        </w:rPr>
        <w:t xml:space="preserve">Seçilmiş belediye başkanlarının merkezi hükümet tarafından görevlerinden uzaklaştırılmaları, yerlerine kayyım olarak atanan vali ve kaymakamların ise </w:t>
      </w:r>
      <w:r w:rsidRPr="00166FFA">
        <w:rPr>
          <w:rFonts w:ascii="Times New Roman" w:hAnsi="Times New Roman" w:cs="Times New Roman"/>
          <w:b/>
          <w:sz w:val="24"/>
          <w:szCs w:val="24"/>
          <w:shd w:val="clear" w:color="auto" w:fill="FFFFFF"/>
        </w:rPr>
        <w:t>“yerel yönetimlerin olmazsa olmaz karar ve denetim organı olan belediye meclislerini fesih etmeleri”</w:t>
      </w:r>
      <w:r w:rsidRPr="00166FFA">
        <w:rPr>
          <w:rFonts w:ascii="Times New Roman" w:hAnsi="Times New Roman" w:cs="Times New Roman"/>
          <w:sz w:val="24"/>
          <w:szCs w:val="24"/>
          <w:shd w:val="clear" w:color="auto" w:fill="FFFFFF"/>
        </w:rPr>
        <w:t>, Türkiye’nin d</w:t>
      </w:r>
      <w:r>
        <w:rPr>
          <w:rFonts w:ascii="Times New Roman" w:hAnsi="Times New Roman" w:cs="Times New Roman"/>
          <w:sz w:val="24"/>
          <w:szCs w:val="24"/>
          <w:shd w:val="clear" w:color="auto" w:fill="FFFFFF"/>
        </w:rPr>
        <w:t>e imzacısı olduğu ve Anayasa 90’</w:t>
      </w:r>
      <w:r w:rsidRPr="00166FFA">
        <w:rPr>
          <w:rFonts w:ascii="Times New Roman" w:hAnsi="Times New Roman" w:cs="Times New Roman"/>
          <w:sz w:val="24"/>
          <w:szCs w:val="24"/>
          <w:shd w:val="clear" w:color="auto" w:fill="FFFFFF"/>
        </w:rPr>
        <w:t xml:space="preserve">ıncı maddeye göre de bağlayıcı bir metin olan Avrupa Yerel Yönetimler Özerklik Şartı’na, dolayısıyla </w:t>
      </w:r>
      <w:proofErr w:type="gramStart"/>
      <w:r w:rsidRPr="00166FFA">
        <w:rPr>
          <w:rFonts w:ascii="Times New Roman" w:hAnsi="Times New Roman" w:cs="Times New Roman"/>
          <w:sz w:val="24"/>
          <w:szCs w:val="24"/>
          <w:shd w:val="clear" w:color="auto" w:fill="FFFFFF"/>
        </w:rPr>
        <w:t>Anayasa’ya  aykırı</w:t>
      </w:r>
      <w:proofErr w:type="gramEnd"/>
      <w:r w:rsidRPr="00166FFA">
        <w:rPr>
          <w:rFonts w:ascii="Times New Roman" w:hAnsi="Times New Roman" w:cs="Times New Roman"/>
          <w:sz w:val="24"/>
          <w:szCs w:val="24"/>
          <w:shd w:val="clear" w:color="auto" w:fill="FFFFFF"/>
        </w:rPr>
        <w:t xml:space="preserve"> değil midir?</w:t>
      </w:r>
    </w:p>
    <w:p w:rsidR="00106ED6" w:rsidRPr="00166FFA" w:rsidRDefault="00106ED6" w:rsidP="00106ED6">
      <w:pPr>
        <w:pStyle w:val="ListeParagraf"/>
        <w:numPr>
          <w:ilvl w:val="0"/>
          <w:numId w:val="3"/>
        </w:numPr>
        <w:spacing w:after="200" w:line="360" w:lineRule="auto"/>
        <w:jc w:val="both"/>
        <w:rPr>
          <w:rFonts w:ascii="Times New Roman" w:hAnsi="Times New Roman" w:cs="Times New Roman"/>
          <w:sz w:val="24"/>
          <w:szCs w:val="24"/>
        </w:rPr>
      </w:pPr>
      <w:proofErr w:type="gramStart"/>
      <w:r w:rsidRPr="00106ED6">
        <w:rPr>
          <w:rFonts w:ascii="Times New Roman" w:hAnsi="Times New Roman" w:cs="Times New Roman"/>
          <w:sz w:val="24"/>
          <w:szCs w:val="24"/>
        </w:rPr>
        <w:t xml:space="preserve">Yurttaşların, seçilmiş belediye başkanlarının görevden uzaklaştırılması, gözaltına alınması ve belediyelerine merkezi hükümet tarafından vali veya kaymakamların kayyım atanması karşısında demokratik tepkilerini ortaya koymak üzere toplu basın açıklaması, gösteri yürüyüşü </w:t>
      </w:r>
      <w:proofErr w:type="spellStart"/>
      <w:r w:rsidRPr="00106ED6">
        <w:rPr>
          <w:rFonts w:ascii="Times New Roman" w:hAnsi="Times New Roman" w:cs="Times New Roman"/>
          <w:sz w:val="24"/>
          <w:szCs w:val="24"/>
        </w:rPr>
        <w:t>vs</w:t>
      </w:r>
      <w:proofErr w:type="spellEnd"/>
      <w:r w:rsidRPr="00106ED6">
        <w:rPr>
          <w:rFonts w:ascii="Times New Roman" w:hAnsi="Times New Roman" w:cs="Times New Roman"/>
          <w:sz w:val="24"/>
          <w:szCs w:val="24"/>
        </w:rPr>
        <w:t xml:space="preserve"> şeklinde protestolar yapmasının kolluk güçlerince engellenmesi, hatta bu yurttaşların kolluk görevlileri tarafından darp edilerek gözaltına alınmaları Anayasa ve Türkiye'nin taraf olduğu ilgili uluslararası sözleşmelere aykırı değil midir?</w:t>
      </w:r>
      <w:proofErr w:type="gramEnd"/>
    </w:p>
    <w:p w:rsidR="00D50719" w:rsidRPr="00106ED6" w:rsidRDefault="00D50719" w:rsidP="00106ED6">
      <w:pPr>
        <w:spacing w:line="360" w:lineRule="auto"/>
        <w:jc w:val="both"/>
        <w:rPr>
          <w:rFonts w:ascii="Times New Roman" w:hAnsi="Times New Roman" w:cs="Times New Roman"/>
          <w:sz w:val="24"/>
          <w:szCs w:val="24"/>
        </w:rPr>
      </w:pPr>
    </w:p>
    <w:sectPr w:rsidR="00D50719" w:rsidRPr="00106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71B"/>
    <w:multiLevelType w:val="hybridMultilevel"/>
    <w:tmpl w:val="6CFEDD8A"/>
    <w:lvl w:ilvl="0" w:tplc="B044B8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052D15"/>
    <w:multiLevelType w:val="hybridMultilevel"/>
    <w:tmpl w:val="7E9828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38C4098"/>
    <w:multiLevelType w:val="hybridMultilevel"/>
    <w:tmpl w:val="72FEDFDA"/>
    <w:lvl w:ilvl="0" w:tplc="3FD64BD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F7290E"/>
    <w:multiLevelType w:val="multilevel"/>
    <w:tmpl w:val="76D8BE46"/>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24"/>
    <w:rsid w:val="000A49FC"/>
    <w:rsid w:val="00106ED6"/>
    <w:rsid w:val="0012573D"/>
    <w:rsid w:val="00166FFA"/>
    <w:rsid w:val="00291F49"/>
    <w:rsid w:val="003541A3"/>
    <w:rsid w:val="00660D44"/>
    <w:rsid w:val="007B6365"/>
    <w:rsid w:val="00823AD5"/>
    <w:rsid w:val="00965B4E"/>
    <w:rsid w:val="009709AE"/>
    <w:rsid w:val="009E1C24"/>
    <w:rsid w:val="00A6250B"/>
    <w:rsid w:val="00A67A16"/>
    <w:rsid w:val="00A73D17"/>
    <w:rsid w:val="00B03A41"/>
    <w:rsid w:val="00BB5808"/>
    <w:rsid w:val="00CE5543"/>
    <w:rsid w:val="00D02379"/>
    <w:rsid w:val="00D50719"/>
    <w:rsid w:val="00DE47C5"/>
    <w:rsid w:val="00DF74F9"/>
    <w:rsid w:val="00EC3623"/>
    <w:rsid w:val="00F6618D"/>
    <w:rsid w:val="00F66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C192"/>
  <w15:docId w15:val="{7BC9F404-CB56-4C17-B36F-F65698CC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AD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6DA8"/>
    <w:pPr>
      <w:ind w:left="720"/>
      <w:contextualSpacing/>
    </w:pPr>
  </w:style>
  <w:style w:type="paragraph" w:styleId="NormalWeb">
    <w:name w:val="Normal (Web)"/>
    <w:basedOn w:val="Normal"/>
    <w:uiPriority w:val="99"/>
    <w:unhideWhenUsed/>
    <w:rsid w:val="00F66D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66DA8"/>
  </w:style>
  <w:style w:type="character" w:styleId="Kpr">
    <w:name w:val="Hyperlink"/>
    <w:basedOn w:val="VarsaylanParagrafYazTipi"/>
    <w:uiPriority w:val="99"/>
    <w:semiHidden/>
    <w:unhideWhenUsed/>
    <w:rsid w:val="00F66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194">
      <w:bodyDiv w:val="1"/>
      <w:marLeft w:val="0"/>
      <w:marRight w:val="0"/>
      <w:marTop w:val="0"/>
      <w:marBottom w:val="0"/>
      <w:divBdr>
        <w:top w:val="none" w:sz="0" w:space="0" w:color="auto"/>
        <w:left w:val="none" w:sz="0" w:space="0" w:color="auto"/>
        <w:bottom w:val="none" w:sz="0" w:space="0" w:color="auto"/>
        <w:right w:val="none" w:sz="0" w:space="0" w:color="auto"/>
      </w:divBdr>
    </w:div>
    <w:div w:id="69888899">
      <w:bodyDiv w:val="1"/>
      <w:marLeft w:val="0"/>
      <w:marRight w:val="0"/>
      <w:marTop w:val="0"/>
      <w:marBottom w:val="0"/>
      <w:divBdr>
        <w:top w:val="none" w:sz="0" w:space="0" w:color="auto"/>
        <w:left w:val="none" w:sz="0" w:space="0" w:color="auto"/>
        <w:bottom w:val="none" w:sz="0" w:space="0" w:color="auto"/>
        <w:right w:val="none" w:sz="0" w:space="0" w:color="auto"/>
      </w:divBdr>
    </w:div>
    <w:div w:id="408234149">
      <w:bodyDiv w:val="1"/>
      <w:marLeft w:val="0"/>
      <w:marRight w:val="0"/>
      <w:marTop w:val="0"/>
      <w:marBottom w:val="0"/>
      <w:divBdr>
        <w:top w:val="none" w:sz="0" w:space="0" w:color="auto"/>
        <w:left w:val="none" w:sz="0" w:space="0" w:color="auto"/>
        <w:bottom w:val="none" w:sz="0" w:space="0" w:color="auto"/>
        <w:right w:val="none" w:sz="0" w:space="0" w:color="auto"/>
      </w:divBdr>
    </w:div>
    <w:div w:id="408235055">
      <w:bodyDiv w:val="1"/>
      <w:marLeft w:val="0"/>
      <w:marRight w:val="0"/>
      <w:marTop w:val="0"/>
      <w:marBottom w:val="0"/>
      <w:divBdr>
        <w:top w:val="none" w:sz="0" w:space="0" w:color="auto"/>
        <w:left w:val="none" w:sz="0" w:space="0" w:color="auto"/>
        <w:bottom w:val="none" w:sz="0" w:space="0" w:color="auto"/>
        <w:right w:val="none" w:sz="0" w:space="0" w:color="auto"/>
      </w:divBdr>
    </w:div>
    <w:div w:id="687682665">
      <w:bodyDiv w:val="1"/>
      <w:marLeft w:val="0"/>
      <w:marRight w:val="0"/>
      <w:marTop w:val="0"/>
      <w:marBottom w:val="0"/>
      <w:divBdr>
        <w:top w:val="none" w:sz="0" w:space="0" w:color="auto"/>
        <w:left w:val="none" w:sz="0" w:space="0" w:color="auto"/>
        <w:bottom w:val="none" w:sz="0" w:space="0" w:color="auto"/>
        <w:right w:val="none" w:sz="0" w:space="0" w:color="auto"/>
      </w:divBdr>
    </w:div>
    <w:div w:id="1310403213">
      <w:bodyDiv w:val="1"/>
      <w:marLeft w:val="0"/>
      <w:marRight w:val="0"/>
      <w:marTop w:val="0"/>
      <w:marBottom w:val="0"/>
      <w:divBdr>
        <w:top w:val="none" w:sz="0" w:space="0" w:color="auto"/>
        <w:left w:val="none" w:sz="0" w:space="0" w:color="auto"/>
        <w:bottom w:val="none" w:sz="0" w:space="0" w:color="auto"/>
        <w:right w:val="none" w:sz="0" w:space="0" w:color="auto"/>
      </w:divBdr>
    </w:div>
    <w:div w:id="1770009055">
      <w:bodyDiv w:val="1"/>
      <w:marLeft w:val="0"/>
      <w:marRight w:val="0"/>
      <w:marTop w:val="0"/>
      <w:marBottom w:val="0"/>
      <w:divBdr>
        <w:top w:val="none" w:sz="0" w:space="0" w:color="auto"/>
        <w:left w:val="none" w:sz="0" w:space="0" w:color="auto"/>
        <w:bottom w:val="none" w:sz="0" w:space="0" w:color="auto"/>
        <w:right w:val="none" w:sz="0" w:space="0" w:color="auto"/>
      </w:divBdr>
    </w:div>
    <w:div w:id="1905219777">
      <w:bodyDiv w:val="1"/>
      <w:marLeft w:val="0"/>
      <w:marRight w:val="0"/>
      <w:marTop w:val="0"/>
      <w:marBottom w:val="0"/>
      <w:divBdr>
        <w:top w:val="none" w:sz="0" w:space="0" w:color="auto"/>
        <w:left w:val="none" w:sz="0" w:space="0" w:color="auto"/>
        <w:bottom w:val="none" w:sz="0" w:space="0" w:color="auto"/>
        <w:right w:val="none" w:sz="0" w:space="0" w:color="auto"/>
      </w:divBdr>
    </w:div>
    <w:div w:id="1981880890">
      <w:bodyDiv w:val="1"/>
      <w:marLeft w:val="0"/>
      <w:marRight w:val="0"/>
      <w:marTop w:val="0"/>
      <w:marBottom w:val="0"/>
      <w:divBdr>
        <w:top w:val="none" w:sz="0" w:space="0" w:color="auto"/>
        <w:left w:val="none" w:sz="0" w:space="0" w:color="auto"/>
        <w:bottom w:val="none" w:sz="0" w:space="0" w:color="auto"/>
        <w:right w:val="none" w:sz="0" w:space="0" w:color="auto"/>
      </w:divBdr>
    </w:div>
    <w:div w:id="20739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419</Words>
  <Characters>2390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KULLANICI</cp:lastModifiedBy>
  <cp:revision>5</cp:revision>
  <dcterms:created xsi:type="dcterms:W3CDTF">2020-05-20T13:41:00Z</dcterms:created>
  <dcterms:modified xsi:type="dcterms:W3CDTF">2020-05-20T17:09:00Z</dcterms:modified>
</cp:coreProperties>
</file>