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BF4" w:rsidRDefault="00276BF4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F4" w:rsidRDefault="00276BF4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F4" w:rsidRDefault="00276BF4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F4" w:rsidRDefault="00276BF4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F4" w:rsidRDefault="00276BF4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F4" w:rsidRDefault="00276BF4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AF6" w:rsidRPr="00A90AF6" w:rsidRDefault="00A90AF6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AF6">
        <w:rPr>
          <w:rFonts w:ascii="Times New Roman" w:hAnsi="Times New Roman" w:cs="Times New Roman"/>
          <w:b/>
          <w:sz w:val="24"/>
          <w:szCs w:val="24"/>
        </w:rPr>
        <w:t>JI SEROKATIYA MECLISA NETEWEYÎ YA MEZIN A TIRKIYEYÊ RE</w:t>
      </w:r>
    </w:p>
    <w:p w:rsidR="00A90AF6" w:rsidRPr="00A90AF6" w:rsidRDefault="00A90AF6" w:rsidP="00A90A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AF6" w:rsidRPr="00A90AF6" w:rsidRDefault="00A90AF6" w:rsidP="00A90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AF6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dixwazim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pirsên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jêr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hatî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nivîsandin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hêla</w:t>
      </w:r>
      <w:proofErr w:type="spellEnd"/>
      <w:r w:rsidRPr="00A90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89C">
        <w:rPr>
          <w:rFonts w:ascii="Times New Roman" w:hAnsi="Times New Roman" w:cs="Times New Roman"/>
          <w:b/>
          <w:i/>
          <w:sz w:val="24"/>
          <w:szCs w:val="24"/>
        </w:rPr>
        <w:t>Cîgirê</w:t>
      </w:r>
      <w:proofErr w:type="spellEnd"/>
      <w:r w:rsidR="00B578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5789C">
        <w:rPr>
          <w:rFonts w:ascii="Times New Roman" w:hAnsi="Times New Roman" w:cs="Times New Roman"/>
          <w:b/>
          <w:i/>
          <w:sz w:val="24"/>
          <w:szCs w:val="24"/>
        </w:rPr>
        <w:t>Serokomar</w:t>
      </w:r>
      <w:proofErr w:type="spellEnd"/>
      <w:r w:rsidRPr="00A90A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b/>
          <w:i/>
          <w:sz w:val="24"/>
          <w:szCs w:val="24"/>
        </w:rPr>
        <w:t>Birêz</w:t>
      </w:r>
      <w:proofErr w:type="spellEnd"/>
      <w:r w:rsidRPr="00A90A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789C">
        <w:rPr>
          <w:rFonts w:ascii="Times New Roman" w:hAnsi="Times New Roman" w:cs="Times New Roman"/>
          <w:b/>
          <w:i/>
          <w:sz w:val="24"/>
          <w:szCs w:val="24"/>
        </w:rPr>
        <w:t xml:space="preserve">Fuat OKTAY </w:t>
      </w:r>
      <w:r w:rsidRPr="00A90AF6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xala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98’mîn a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xala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96’mîn a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Zagona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Navxweyî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nivîskî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F6">
        <w:rPr>
          <w:rFonts w:ascii="Times New Roman" w:hAnsi="Times New Roman" w:cs="Times New Roman"/>
          <w:sz w:val="24"/>
          <w:szCs w:val="24"/>
        </w:rPr>
        <w:t>bersivandin</w:t>
      </w:r>
      <w:proofErr w:type="spellEnd"/>
      <w:r w:rsidRPr="00A90AF6">
        <w:rPr>
          <w:rFonts w:ascii="Times New Roman" w:hAnsi="Times New Roman" w:cs="Times New Roman"/>
          <w:sz w:val="24"/>
          <w:szCs w:val="24"/>
        </w:rPr>
        <w:t>.</w:t>
      </w:r>
    </w:p>
    <w:p w:rsidR="00A90AF6" w:rsidRPr="00A90AF6" w:rsidRDefault="00A90AF6" w:rsidP="00A90A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89C" w:rsidRDefault="00A90AF6" w:rsidP="00B5789C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0AF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="00B5789C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</w:t>
      </w:r>
    </w:p>
    <w:p w:rsidR="00B5789C" w:rsidRDefault="00B5789C" w:rsidP="00B5789C">
      <w:pPr>
        <w:spacing w:after="0" w:line="360" w:lineRule="auto"/>
        <w:ind w:left="2832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</w:t>
      </w:r>
      <w:r w:rsidRPr="00B5789C">
        <w:rPr>
          <w:rFonts w:ascii="Times New Roman" w:hAnsi="Times New Roman" w:cs="Times New Roman"/>
          <w:b/>
          <w:i/>
          <w:iCs/>
          <w:sz w:val="24"/>
          <w:szCs w:val="24"/>
        </w:rPr>
        <w:t>Musa FARİSOĞULLARI</w:t>
      </w:r>
    </w:p>
    <w:p w:rsidR="00A90AF6" w:rsidRPr="00B5789C" w:rsidRDefault="00A90AF6" w:rsidP="00B5789C">
      <w:pPr>
        <w:spacing w:after="0" w:line="360" w:lineRule="auto"/>
        <w:ind w:left="6372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A90AF6">
        <w:rPr>
          <w:rFonts w:ascii="Times New Roman" w:hAnsi="Times New Roman" w:cs="Times New Roman"/>
          <w:b/>
          <w:i/>
          <w:iCs/>
          <w:sz w:val="24"/>
          <w:szCs w:val="24"/>
        </w:rPr>
        <w:t>Parlamenter</w:t>
      </w:r>
      <w:r w:rsidR="00B5789C" w:rsidRPr="00B5789C">
        <w:rPr>
          <w:rFonts w:ascii="Times New Roman" w:hAnsi="Times New Roman" w:cs="Times New Roman"/>
          <w:b/>
          <w:i/>
          <w:iCs/>
          <w:sz w:val="24"/>
          <w:szCs w:val="24"/>
        </w:rPr>
        <w:t>ê</w:t>
      </w:r>
      <w:proofErr w:type="spellEnd"/>
      <w:r w:rsidR="00B5789C" w:rsidRPr="00B578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B5789C" w:rsidRPr="00B5789C">
        <w:rPr>
          <w:rFonts w:ascii="Times New Roman" w:hAnsi="Times New Roman" w:cs="Times New Roman"/>
          <w:b/>
          <w:i/>
          <w:iCs/>
          <w:sz w:val="24"/>
          <w:szCs w:val="24"/>
        </w:rPr>
        <w:t>Amedê</w:t>
      </w:r>
      <w:proofErr w:type="spellEnd"/>
    </w:p>
    <w:p w:rsidR="00B5789C" w:rsidRDefault="00B5789C" w:rsidP="00B5789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F5429" w:rsidRPr="000B64DA" w:rsidRDefault="00C2558C" w:rsidP="00B5789C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Zextên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zimanê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D5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</w:t>
      </w:r>
      <w:proofErr w:type="spellEnd"/>
      <w:r w:rsidR="007D5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D5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warê</w:t>
      </w:r>
      <w:proofErr w:type="spellEnd"/>
      <w:r w:rsidR="007D5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D5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gelwarî</w:t>
      </w:r>
      <w:proofErr w:type="spellEnd"/>
      <w:r w:rsidR="007D5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7D5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tunekirina</w:t>
      </w:r>
      <w:proofErr w:type="spellEnd"/>
      <w:r w:rsidR="00A764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764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Kurdî</w:t>
      </w:r>
      <w:proofErr w:type="spellEnd"/>
      <w:r w:rsidR="00A764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û </w:t>
      </w:r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zor û </w:t>
      </w:r>
      <w:proofErr w:type="spellStart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lînça</w:t>
      </w:r>
      <w:proofErr w:type="spell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 </w:t>
      </w:r>
      <w:proofErr w:type="spellStart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Kurdên</w:t>
      </w:r>
      <w:proofErr w:type="spell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zimanê</w:t>
      </w:r>
      <w:proofErr w:type="spell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zikmakî</w:t>
      </w:r>
      <w:proofErr w:type="spell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diaxivin</w:t>
      </w:r>
      <w:proofErr w:type="spell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CF6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5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 </w:t>
      </w:r>
      <w:proofErr w:type="spellStart"/>
      <w:r w:rsidR="004D5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</w:t>
      </w:r>
      <w:proofErr w:type="spellEnd"/>
      <w:r w:rsidR="004D5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D5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aliyê</w:t>
      </w:r>
      <w:proofErr w:type="spellEnd"/>
      <w:r w:rsidR="004D5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civaknasînê</w:t>
      </w:r>
      <w:proofErr w:type="spellEnd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ne </w:t>
      </w:r>
      <w:proofErr w:type="spellStart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jî</w:t>
      </w:r>
      <w:proofErr w:type="spellEnd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</w:t>
      </w:r>
      <w:proofErr w:type="spellEnd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aliyê</w:t>
      </w:r>
      <w:proofErr w:type="spellEnd"/>
      <w:r w:rsidR="002139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polîtîk</w:t>
      </w:r>
      <w:proofErr w:type="spellEnd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tu </w:t>
      </w:r>
      <w:proofErr w:type="spellStart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tiştî</w:t>
      </w:r>
      <w:proofErr w:type="spellEnd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 w:rsidR="00023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23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erdnî</w:t>
      </w:r>
      <w:r w:rsidR="00540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 w:rsidR="00023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ariya</w:t>
      </w:r>
      <w:proofErr w:type="spellEnd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zêde</w:t>
      </w:r>
      <w:proofErr w:type="spellEnd"/>
      <w:r w:rsidR="00505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6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dike. Her </w:t>
      </w:r>
      <w:proofErr w:type="spellStart"/>
      <w:r w:rsidR="00A56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wiha</w:t>
      </w:r>
      <w:proofErr w:type="spellEnd"/>
      <w:r w:rsidR="00A56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ev yek dike </w:t>
      </w:r>
      <w:proofErr w:type="spellStart"/>
      <w:r w:rsidR="00A56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</w:t>
      </w:r>
      <w:proofErr w:type="spellEnd"/>
      <w:r w:rsidR="00A56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448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gelek</w:t>
      </w:r>
      <w:proofErr w:type="spellEnd"/>
      <w:r w:rsidR="00B448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448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nirxên</w:t>
      </w:r>
      <w:proofErr w:type="spellEnd"/>
      <w:r w:rsidR="00B448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92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civakî</w:t>
      </w:r>
      <w:proofErr w:type="spellEnd"/>
      <w:r w:rsidR="00692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26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 w:rsidR="007F26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xisarên</w:t>
      </w:r>
      <w:proofErr w:type="spellEnd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bê</w:t>
      </w:r>
      <w:proofErr w:type="spellEnd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çare re </w:t>
      </w:r>
      <w:proofErr w:type="spellStart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rû</w:t>
      </w:r>
      <w:proofErr w:type="spellEnd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rû</w:t>
      </w:r>
      <w:proofErr w:type="spellEnd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bimînin</w:t>
      </w:r>
      <w:proofErr w:type="spellEnd"/>
      <w:r w:rsidR="00833F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54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Tune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hesibandin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û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zext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lê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kirina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zimanê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Kurdî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</w:t>
      </w:r>
      <w:proofErr w:type="spellEnd"/>
      <w:r w:rsidR="00977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0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yek </w:t>
      </w:r>
      <w:proofErr w:type="spellStart"/>
      <w:r w:rsidR="00B90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</w:t>
      </w:r>
      <w:proofErr w:type="spellEnd"/>
      <w:r w:rsidR="00B90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0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zimanê</w:t>
      </w:r>
      <w:proofErr w:type="spellEnd"/>
      <w:r w:rsidR="00B90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B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qedîmtirîn</w:t>
      </w:r>
      <w:proofErr w:type="spellEnd"/>
      <w:r w:rsidR="000B3B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B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milletê</w:t>
      </w:r>
      <w:proofErr w:type="spellEnd"/>
      <w:r w:rsidR="000B3B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Rojhelata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7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avîn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e,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çawa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feyde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negihandiye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gelên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</w:t>
      </w:r>
      <w:r w:rsidR="00C7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50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ên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erdnîgariya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me,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aliyê</w:t>
      </w:r>
      <w:proofErr w:type="spellEnd"/>
      <w:r w:rsidR="00937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siyasî </w:t>
      </w:r>
      <w:proofErr w:type="spellStart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jî</w:t>
      </w:r>
      <w:proofErr w:type="spellEnd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</w:t>
      </w:r>
      <w:proofErr w:type="spellEnd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rûpelên</w:t>
      </w:r>
      <w:proofErr w:type="spellEnd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dîrokê</w:t>
      </w:r>
      <w:proofErr w:type="spellEnd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dê</w:t>
      </w:r>
      <w:proofErr w:type="spellEnd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wekî</w:t>
      </w:r>
      <w:proofErr w:type="spellEnd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mînakeke</w:t>
      </w:r>
      <w:proofErr w:type="spellEnd"/>
      <w:r w:rsidR="00982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xemsarî</w:t>
      </w:r>
      <w:proofErr w:type="spellEnd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û </w:t>
      </w:r>
      <w:proofErr w:type="spellStart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xerabiyê</w:t>
      </w:r>
      <w:proofErr w:type="spellEnd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cihê</w:t>
      </w:r>
      <w:proofErr w:type="spellEnd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xwe</w:t>
      </w:r>
      <w:proofErr w:type="spellEnd"/>
      <w:r w:rsidR="00636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7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bigire</w:t>
      </w:r>
      <w:proofErr w:type="spellEnd"/>
      <w:r w:rsidR="00C72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10B4B" w:rsidRPr="000B64DA" w:rsidRDefault="00E10B4B" w:rsidP="00E10B4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0B4B" w:rsidRPr="000B64DA" w:rsidRDefault="00D502FF" w:rsidP="00B5789C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7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çarçoveyê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de;</w:t>
      </w:r>
    </w:p>
    <w:p w:rsidR="00E10B4B" w:rsidRPr="000B64DA" w:rsidRDefault="00083D1D" w:rsidP="00E10B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zextên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zimanê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dawî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bibin </w:t>
      </w:r>
      <w:proofErr w:type="spellStart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dê</w:t>
      </w:r>
      <w:proofErr w:type="spellEnd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xebatek</w:t>
      </w:r>
      <w:proofErr w:type="spellEnd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were</w:t>
      </w:r>
      <w:proofErr w:type="spellEnd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çêkirin</w:t>
      </w:r>
      <w:proofErr w:type="spellEnd"/>
      <w:r w:rsidR="00960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E10B4B" w:rsidRPr="000B64DA" w:rsidRDefault="00E75998" w:rsidP="00E10B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Sansûr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zextên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zimanê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radyo û tora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ragihandinê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dê</w:t>
      </w:r>
      <w:proofErr w:type="spellEnd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kengê</w:t>
      </w:r>
      <w:proofErr w:type="spellEnd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dawî</w:t>
      </w:r>
      <w:proofErr w:type="spellEnd"/>
      <w:r w:rsidR="002C5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bibin?</w:t>
      </w:r>
    </w:p>
    <w:p w:rsidR="00E10B4B" w:rsidRPr="000B64DA" w:rsidRDefault="00DE155D" w:rsidP="00E10B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welatekî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milyonan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0A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dijîn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r w:rsidR="00023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023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23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 w:rsidR="00023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561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balafirgeh</w:t>
      </w:r>
      <w:proofErr w:type="spellEnd"/>
      <w:r w:rsidR="00A561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û </w:t>
      </w:r>
      <w:proofErr w:type="spellStart"/>
      <w:r w:rsidR="00054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dûmah</w:t>
      </w:r>
      <w:r w:rsidR="00276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054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yan</w:t>
      </w:r>
      <w:proofErr w:type="spellEnd"/>
      <w:r w:rsidR="00054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gelek</w:t>
      </w:r>
      <w:proofErr w:type="spellEnd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zimanên</w:t>
      </w:r>
      <w:proofErr w:type="spellEnd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anons di</w:t>
      </w:r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</w:t>
      </w:r>
      <w:proofErr w:type="spellStart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lê</w:t>
      </w:r>
      <w:proofErr w:type="spellEnd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</w:t>
      </w:r>
      <w:proofErr w:type="spellEnd"/>
      <w:r w:rsidR="000C6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Kurdî</w:t>
      </w:r>
      <w:proofErr w:type="spellEnd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anons </w:t>
      </w:r>
      <w:proofErr w:type="spellStart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nakin</w:t>
      </w:r>
      <w:proofErr w:type="spellEnd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sedema</w:t>
      </w:r>
      <w:proofErr w:type="spellEnd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vê</w:t>
      </w:r>
      <w:proofErr w:type="spellEnd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çi</w:t>
      </w:r>
      <w:proofErr w:type="spellEnd"/>
      <w:r w:rsidR="001E5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ye?</w:t>
      </w:r>
    </w:p>
    <w:p w:rsidR="00E10B4B" w:rsidRPr="000B64DA" w:rsidRDefault="00AF2690" w:rsidP="00E10B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</w:t>
      </w:r>
      <w:proofErr w:type="spellEnd"/>
      <w:r w:rsidR="00F61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43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kargehên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dixebitin</w:t>
      </w:r>
      <w:proofErr w:type="spellEnd"/>
      <w:r w:rsidR="00743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marûzî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mobîngê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dibin,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kolanan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jî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lînç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wan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dibe.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</w:t>
      </w:r>
      <w:proofErr w:type="spellEnd"/>
      <w:r w:rsidR="00F94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5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qedandina</w:t>
      </w:r>
      <w:proofErr w:type="spellEnd"/>
      <w:r w:rsidR="005B5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5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vê</w:t>
      </w:r>
      <w:proofErr w:type="spellEnd"/>
      <w:r w:rsidR="005B5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5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yekê</w:t>
      </w:r>
      <w:proofErr w:type="spellEnd"/>
      <w:r w:rsidR="005B5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A4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xebatên</w:t>
      </w:r>
      <w:proofErr w:type="spellEnd"/>
      <w:r w:rsidR="009A4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A4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pêşgir</w:t>
      </w:r>
      <w:r w:rsidR="00276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9A4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yê</w:t>
      </w:r>
      <w:proofErr w:type="spellEnd"/>
      <w:r w:rsidR="009A4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A4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hene</w:t>
      </w:r>
      <w:proofErr w:type="spellEnd"/>
      <w:r w:rsidR="009A4D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E10B4B" w:rsidRPr="000B64DA" w:rsidRDefault="00282D15" w:rsidP="00E10B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Kurdî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bigîje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asteke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</w:t>
      </w:r>
      <w:r w:rsidR="00276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</w:t>
      </w:r>
      <w:proofErr w:type="spellEnd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zagonî</w:t>
      </w:r>
      <w:proofErr w:type="spellEnd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xebatek</w:t>
      </w:r>
      <w:proofErr w:type="spellEnd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tê</w:t>
      </w:r>
      <w:proofErr w:type="spellEnd"/>
      <w:r w:rsidR="00AB0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kirin?</w:t>
      </w:r>
    </w:p>
    <w:p w:rsidR="007D6DCF" w:rsidRDefault="007D6DCF"/>
    <w:sectPr w:rsidR="007D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B3043"/>
    <w:multiLevelType w:val="hybridMultilevel"/>
    <w:tmpl w:val="037271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4B"/>
    <w:rsid w:val="0002324B"/>
    <w:rsid w:val="00023D0C"/>
    <w:rsid w:val="0005490E"/>
    <w:rsid w:val="00083D1D"/>
    <w:rsid w:val="000B3B62"/>
    <w:rsid w:val="000C60C5"/>
    <w:rsid w:val="0019223F"/>
    <w:rsid w:val="001E56F4"/>
    <w:rsid w:val="002139CA"/>
    <w:rsid w:val="00276BF4"/>
    <w:rsid w:val="00282D15"/>
    <w:rsid w:val="002C5C61"/>
    <w:rsid w:val="002F5429"/>
    <w:rsid w:val="00412A28"/>
    <w:rsid w:val="004D58A0"/>
    <w:rsid w:val="00505D19"/>
    <w:rsid w:val="00540DA7"/>
    <w:rsid w:val="005B5C95"/>
    <w:rsid w:val="00636CCB"/>
    <w:rsid w:val="00692919"/>
    <w:rsid w:val="00743DD5"/>
    <w:rsid w:val="007D516A"/>
    <w:rsid w:val="007D6DCF"/>
    <w:rsid w:val="007D6E69"/>
    <w:rsid w:val="007F26ED"/>
    <w:rsid w:val="007F6088"/>
    <w:rsid w:val="00833FBD"/>
    <w:rsid w:val="00920C1B"/>
    <w:rsid w:val="00937CBF"/>
    <w:rsid w:val="009603BB"/>
    <w:rsid w:val="00977473"/>
    <w:rsid w:val="009825D6"/>
    <w:rsid w:val="009A4D2A"/>
    <w:rsid w:val="00A44E72"/>
    <w:rsid w:val="00A56147"/>
    <w:rsid w:val="00A561C6"/>
    <w:rsid w:val="00A76464"/>
    <w:rsid w:val="00A90AF6"/>
    <w:rsid w:val="00AB0093"/>
    <w:rsid w:val="00AF2690"/>
    <w:rsid w:val="00AF547D"/>
    <w:rsid w:val="00B44805"/>
    <w:rsid w:val="00B53352"/>
    <w:rsid w:val="00B5789C"/>
    <w:rsid w:val="00B90057"/>
    <w:rsid w:val="00C2558C"/>
    <w:rsid w:val="00C50EBE"/>
    <w:rsid w:val="00C62386"/>
    <w:rsid w:val="00C723BC"/>
    <w:rsid w:val="00CF60ED"/>
    <w:rsid w:val="00D502FF"/>
    <w:rsid w:val="00DC36D3"/>
    <w:rsid w:val="00DE155D"/>
    <w:rsid w:val="00E10B4B"/>
    <w:rsid w:val="00E54B5D"/>
    <w:rsid w:val="00E63607"/>
    <w:rsid w:val="00E75998"/>
    <w:rsid w:val="00F61FDF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A7DA"/>
  <w15:chartTrackingRefBased/>
  <w15:docId w15:val="{1383B2A4-3514-451E-BB04-3333A69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4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taha</cp:lastModifiedBy>
  <cp:revision>2</cp:revision>
  <dcterms:created xsi:type="dcterms:W3CDTF">2020-05-14T21:21:00Z</dcterms:created>
  <dcterms:modified xsi:type="dcterms:W3CDTF">2020-05-14T21:21:00Z</dcterms:modified>
</cp:coreProperties>
</file>