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0A" w:rsidRDefault="00F43747" w:rsidP="00F4374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 SE</w:t>
      </w:r>
      <w:r w:rsidR="00CF3EB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OKATIYA MECLISA MEZIN A TIRKIYEYÊ RE</w:t>
      </w:r>
    </w:p>
    <w:p w:rsidR="00F43747" w:rsidRDefault="00F43747" w:rsidP="00F43747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F2D" w:rsidRDefault="00CF3EB3" w:rsidP="00B81F2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xala</w:t>
      </w:r>
      <w:proofErr w:type="spellEnd"/>
      <w:r w:rsidR="00277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A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y</w:t>
      </w:r>
      <w:r w:rsidR="009F719C">
        <w:rPr>
          <w:rFonts w:ascii="Times New Roman" w:hAnsi="Times New Roman" w:cs="Times New Roman"/>
          <w:sz w:val="24"/>
          <w:szCs w:val="24"/>
        </w:rPr>
        <w:t xml:space="preserve">a 98’an û li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xalên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Rêziknameya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Navxweyî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TBMM’yê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747">
        <w:rPr>
          <w:rFonts w:ascii="Times New Roman" w:hAnsi="Times New Roman" w:cs="Times New Roman"/>
          <w:sz w:val="24"/>
          <w:szCs w:val="24"/>
        </w:rPr>
        <w:t xml:space="preserve">96’an û 99’an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rêzdarî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dixwazim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47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CF3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jêr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aliye </w:t>
      </w:r>
      <w:proofErr w:type="spellStart"/>
      <w:r>
        <w:rPr>
          <w:rFonts w:ascii="Times New Roman" w:hAnsi="Times New Roman" w:cs="Times New Roman"/>
          <w:sz w:val="24"/>
          <w:szCs w:val="24"/>
        </w:rPr>
        <w:t>Wezîrê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Turîzmê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birêz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Nurî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Ersoy </w:t>
      </w:r>
      <w:proofErr w:type="spellStart"/>
      <w:r>
        <w:rPr>
          <w:rFonts w:ascii="Times New Roman" w:hAnsi="Times New Roman" w:cs="Times New Roman"/>
          <w:sz w:val="24"/>
          <w:szCs w:val="24"/>
        </w:rPr>
        <w:t>bê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bersivandin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43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F2D" w:rsidRDefault="00B81F2D" w:rsidP="00B81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2D" w:rsidRDefault="0069565F" w:rsidP="00B81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B210A">
        <w:rPr>
          <w:rFonts w:ascii="Times New Roman" w:hAnsi="Times New Roman" w:cs="Times New Roman"/>
          <w:sz w:val="24"/>
          <w:szCs w:val="24"/>
        </w:rPr>
        <w:t xml:space="preserve"> </w:t>
      </w:r>
      <w:r w:rsidR="00FB210A">
        <w:rPr>
          <w:rFonts w:ascii="Times New Roman" w:hAnsi="Times New Roman" w:cs="Times New Roman"/>
          <w:b/>
          <w:sz w:val="24"/>
          <w:szCs w:val="24"/>
        </w:rPr>
        <w:t>Remziye Tosun</w:t>
      </w:r>
    </w:p>
    <w:p w:rsidR="00FB210A" w:rsidRPr="00B81F2D" w:rsidRDefault="0069565F" w:rsidP="00B81F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CF3EB3">
        <w:rPr>
          <w:rFonts w:ascii="Times New Roman" w:hAnsi="Times New Roman" w:cs="Times New Roman"/>
          <w:b/>
          <w:sz w:val="24"/>
          <w:szCs w:val="24"/>
        </w:rPr>
        <w:t>Parla</w:t>
      </w:r>
      <w:r w:rsidR="00B81F2D">
        <w:rPr>
          <w:rFonts w:ascii="Times New Roman" w:hAnsi="Times New Roman" w:cs="Times New Roman"/>
          <w:b/>
          <w:sz w:val="24"/>
          <w:szCs w:val="24"/>
        </w:rPr>
        <w:t>mentera</w:t>
      </w:r>
      <w:proofErr w:type="spellEnd"/>
      <w:r w:rsidR="00B81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1F2D">
        <w:rPr>
          <w:rFonts w:ascii="Times New Roman" w:hAnsi="Times New Roman" w:cs="Times New Roman"/>
          <w:b/>
          <w:sz w:val="24"/>
          <w:szCs w:val="24"/>
        </w:rPr>
        <w:t>Amedê</w:t>
      </w:r>
      <w:proofErr w:type="spellEnd"/>
      <w:r w:rsidR="00FB2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A46FD" w:rsidRDefault="00EC6E88" w:rsidP="00FB21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15’ê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1932’yan de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yekemîn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latînî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aliye </w:t>
      </w:r>
      <w:r w:rsidR="00FB210A">
        <w:rPr>
          <w:rFonts w:ascii="Times New Roman" w:hAnsi="Times New Roman" w:cs="Times New Roman"/>
          <w:sz w:val="24"/>
          <w:szCs w:val="24"/>
        </w:rPr>
        <w:t xml:space="preserve">Celadet </w:t>
      </w:r>
      <w:proofErr w:type="spellStart"/>
      <w:r w:rsidR="00FB210A">
        <w:rPr>
          <w:rFonts w:ascii="Times New Roman" w:hAnsi="Times New Roman" w:cs="Times New Roman"/>
          <w:sz w:val="24"/>
          <w:szCs w:val="24"/>
        </w:rPr>
        <w:t>Alî</w:t>
      </w:r>
      <w:proofErr w:type="spellEnd"/>
      <w:r w:rsidR="00FB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10A">
        <w:rPr>
          <w:rFonts w:ascii="Times New Roman" w:hAnsi="Times New Roman" w:cs="Times New Roman"/>
          <w:sz w:val="24"/>
          <w:szCs w:val="24"/>
        </w:rPr>
        <w:t>Bedirxan</w:t>
      </w:r>
      <w:proofErr w:type="spellEnd"/>
      <w:r w:rsidR="00FB2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weşanê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dike.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sala 2006’an de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aliye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KNK’ê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wekî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Cejna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ragihandin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û her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salê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FD">
        <w:rPr>
          <w:rFonts w:ascii="Times New Roman" w:hAnsi="Times New Roman" w:cs="Times New Roman"/>
          <w:sz w:val="24"/>
          <w:szCs w:val="24"/>
        </w:rPr>
        <w:t>pîrozkirin</w:t>
      </w:r>
      <w:proofErr w:type="spellEnd"/>
      <w:r w:rsidR="00CA46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10A" w:rsidRDefault="00340A3F" w:rsidP="00FB21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Daxwazên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civakî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C0673">
        <w:rPr>
          <w:rFonts w:ascii="Times New Roman" w:hAnsi="Times New Roman" w:cs="Times New Roman"/>
          <w:sz w:val="24"/>
          <w:szCs w:val="24"/>
        </w:rPr>
        <w:t>ejirandin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kar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anîna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xizmetguheziya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cemaweriyê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her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paşguhkirin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kar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anîna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kurd</w:t>
      </w:r>
      <w:r w:rsidR="0027739A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27739A">
        <w:rPr>
          <w:rFonts w:ascii="Times New Roman" w:hAnsi="Times New Roman" w:cs="Times New Roman"/>
          <w:sz w:val="24"/>
          <w:szCs w:val="24"/>
        </w:rPr>
        <w:t>,</w:t>
      </w:r>
      <w:r w:rsidR="004C067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zagonî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makezagonî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neketiye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binê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73">
        <w:rPr>
          <w:rFonts w:ascii="Times New Roman" w:hAnsi="Times New Roman" w:cs="Times New Roman"/>
          <w:sz w:val="24"/>
          <w:szCs w:val="24"/>
        </w:rPr>
        <w:t>ewlehiyê</w:t>
      </w:r>
      <w:proofErr w:type="spellEnd"/>
      <w:r w:rsidR="004C0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39A" w:rsidRDefault="0027739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E37" w:rsidRDefault="006753B2" w:rsidP="00FB21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xwestin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="009F71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wêjeya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9C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9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jibîrkirin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tunekirin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Hêj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axfatinên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Meclisê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wekî</w:t>
      </w:r>
      <w:proofErr w:type="spellEnd"/>
      <w:r>
        <w:rPr>
          <w:rFonts w:ascii="Times New Roman" w:hAnsi="Times New Roman" w:cs="Times New Roman"/>
          <w:sz w:val="24"/>
          <w:szCs w:val="24"/>
        </w:rPr>
        <w:t>;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zanîn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fêhmkirin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û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“X”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derbasî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dibe. </w:t>
      </w:r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pêvajaya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Rewşa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Awarte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(</w:t>
      </w:r>
      <w:r w:rsidR="00FB210A">
        <w:rPr>
          <w:rFonts w:ascii="Times New Roman" w:hAnsi="Times New Roman" w:cs="Times New Roman"/>
          <w:sz w:val="24"/>
          <w:szCs w:val="24"/>
        </w:rPr>
        <w:t>OHAL</w:t>
      </w:r>
      <w:r w:rsidR="009A2AB4">
        <w:rPr>
          <w:rFonts w:ascii="Times New Roman" w:hAnsi="Times New Roman" w:cs="Times New Roman"/>
          <w:sz w:val="24"/>
          <w:szCs w:val="24"/>
        </w:rPr>
        <w:t xml:space="preserve">) re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dibistanên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perwerdehiya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didan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KHK’yan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2AB4">
        <w:rPr>
          <w:rFonts w:ascii="Times New Roman" w:hAnsi="Times New Roman" w:cs="Times New Roman"/>
          <w:sz w:val="24"/>
          <w:szCs w:val="24"/>
        </w:rPr>
        <w:t>xebatên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 li</w:t>
      </w:r>
      <w:proofErr w:type="gramEnd"/>
      <w:r w:rsidR="009A2AB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B4">
        <w:rPr>
          <w:rFonts w:ascii="Times New Roman" w:hAnsi="Times New Roman" w:cs="Times New Roman"/>
          <w:sz w:val="24"/>
          <w:szCs w:val="24"/>
        </w:rPr>
        <w:t>pêvajoyê</w:t>
      </w:r>
      <w:proofErr w:type="spellEnd"/>
      <w:r w:rsidR="009A2A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Enstîtûya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Stenbolê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yek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saziya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yekemîn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çand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wêjeya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lîkolîn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xebat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dikir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Kanûna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2016’an de hat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û deriye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saziyê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="00700A5E">
        <w:rPr>
          <w:rFonts w:ascii="Times New Roman" w:hAnsi="Times New Roman" w:cs="Times New Roman"/>
          <w:sz w:val="24"/>
          <w:szCs w:val="24"/>
        </w:rPr>
        <w:t>mo</w:t>
      </w:r>
      <w:r w:rsidR="005F3929">
        <w:rPr>
          <w:rFonts w:ascii="Times New Roman" w:hAnsi="Times New Roman" w:cs="Times New Roman"/>
          <w:sz w:val="24"/>
          <w:szCs w:val="24"/>
        </w:rPr>
        <w:t>h</w:t>
      </w:r>
      <w:r w:rsidR="00700A5E">
        <w:rPr>
          <w:rFonts w:ascii="Times New Roman" w:hAnsi="Times New Roman" w:cs="Times New Roman"/>
          <w:sz w:val="24"/>
          <w:szCs w:val="24"/>
        </w:rPr>
        <w:t>rkirin</w:t>
      </w:r>
      <w:proofErr w:type="spellEnd"/>
      <w:r w:rsidR="00700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0154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E2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54">
        <w:rPr>
          <w:rFonts w:ascii="Times New Roman" w:hAnsi="Times New Roman" w:cs="Times New Roman"/>
          <w:sz w:val="24"/>
          <w:szCs w:val="24"/>
        </w:rPr>
        <w:t>heman</w:t>
      </w:r>
      <w:proofErr w:type="spellEnd"/>
      <w:r w:rsidR="00E2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0154">
        <w:rPr>
          <w:rFonts w:ascii="Times New Roman" w:hAnsi="Times New Roman" w:cs="Times New Roman"/>
          <w:sz w:val="24"/>
          <w:szCs w:val="24"/>
        </w:rPr>
        <w:t>rengî</w:t>
      </w:r>
      <w:proofErr w:type="spellEnd"/>
      <w:r w:rsidR="00E201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4A0A">
        <w:rPr>
          <w:rFonts w:ascii="Times New Roman" w:hAnsi="Times New Roman" w:cs="Times New Roman"/>
          <w:sz w:val="24"/>
          <w:szCs w:val="24"/>
        </w:rPr>
        <w:t>Komeleya</w:t>
      </w:r>
      <w:proofErr w:type="spellEnd"/>
      <w:proofErr w:type="gramEnd"/>
      <w:r w:rsidR="008A4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0A">
        <w:rPr>
          <w:rFonts w:ascii="Times New Roman" w:hAnsi="Times New Roman" w:cs="Times New Roman"/>
          <w:sz w:val="24"/>
          <w:szCs w:val="24"/>
        </w:rPr>
        <w:t>Lêkolîna</w:t>
      </w:r>
      <w:proofErr w:type="spellEnd"/>
      <w:r w:rsidR="008A4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0A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8A4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0A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8A4A0A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8A4A0A">
        <w:rPr>
          <w:rFonts w:ascii="Times New Roman" w:hAnsi="Times New Roman" w:cs="Times New Roman"/>
          <w:sz w:val="24"/>
          <w:szCs w:val="24"/>
        </w:rPr>
        <w:t>Pêşvexistinê</w:t>
      </w:r>
      <w:proofErr w:type="spellEnd"/>
      <w:r w:rsidR="008A4A0A">
        <w:rPr>
          <w:rFonts w:ascii="Times New Roman" w:hAnsi="Times New Roman" w:cs="Times New Roman"/>
          <w:sz w:val="24"/>
          <w:szCs w:val="24"/>
        </w:rPr>
        <w:t xml:space="preserve"> KURD</w:t>
      </w:r>
      <w:r w:rsidR="00B26713">
        <w:rPr>
          <w:rFonts w:ascii="Times New Roman" w:hAnsi="Times New Roman" w:cs="Times New Roman"/>
          <w:sz w:val="24"/>
          <w:szCs w:val="24"/>
        </w:rPr>
        <w:t xml:space="preserve">Î-DER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navenda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Amedê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ligel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şaxên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Amedê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Dibistana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Fezad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Kemanger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perwerdeya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dida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sedan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zarokan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Akademiya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Ehmedê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Xanî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Dîsa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heman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rengî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KHK’yan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yekemin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Rojnameya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Welat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gitin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aliye din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sedan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navên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sazî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, park û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kolanî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guherandin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713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="00B26713">
        <w:rPr>
          <w:rFonts w:ascii="Times New Roman" w:hAnsi="Times New Roman" w:cs="Times New Roman"/>
          <w:sz w:val="24"/>
          <w:szCs w:val="24"/>
        </w:rPr>
        <w:t xml:space="preserve">. </w:t>
      </w:r>
      <w:r w:rsidR="00067E37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pêvajoyeke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dehan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hevşaredarên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xizmeta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şaredariyê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kirine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pêywirê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bêhiqûqî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girtîgehan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xwedîderketina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Cejna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gelekî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37">
        <w:rPr>
          <w:rFonts w:ascii="Times New Roman" w:hAnsi="Times New Roman" w:cs="Times New Roman"/>
          <w:sz w:val="24"/>
          <w:szCs w:val="24"/>
        </w:rPr>
        <w:t>girîng</w:t>
      </w:r>
      <w:proofErr w:type="spellEnd"/>
      <w:r w:rsidR="00067E37">
        <w:rPr>
          <w:rFonts w:ascii="Times New Roman" w:hAnsi="Times New Roman" w:cs="Times New Roman"/>
          <w:sz w:val="24"/>
          <w:szCs w:val="24"/>
        </w:rPr>
        <w:t xml:space="preserve"> e. </w:t>
      </w:r>
    </w:p>
    <w:p w:rsidR="00067E37" w:rsidRDefault="00067E37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5F3929" w:rsidP="00FB2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Çarçoveyê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de;</w:t>
      </w: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5F3929" w:rsidP="00FB210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saziyên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rojname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weşan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armanckirin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3437" w:rsidRDefault="005A3437" w:rsidP="00FB210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43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113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wel</w:t>
      </w:r>
      <w:r w:rsidR="00621BAD">
        <w:rPr>
          <w:rFonts w:ascii="Times New Roman" w:hAnsi="Times New Roman" w:cs="Times New Roman"/>
          <w:sz w:val="24"/>
          <w:szCs w:val="24"/>
        </w:rPr>
        <w:t>a</w:t>
      </w:r>
      <w:r w:rsidRPr="005A343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Neteweyên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Yekbûyî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fermî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bikar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anîn, li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milyonan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mirov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diaxive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belê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qada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cemaweriyê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qedexekiri</w:t>
      </w:r>
      <w:r w:rsidR="00621B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37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5A3437">
        <w:rPr>
          <w:rFonts w:ascii="Times New Roman" w:hAnsi="Times New Roman" w:cs="Times New Roman"/>
          <w:sz w:val="24"/>
          <w:szCs w:val="24"/>
        </w:rPr>
        <w:t xml:space="preserve"> ye?</w:t>
      </w:r>
    </w:p>
    <w:p w:rsidR="00C001A1" w:rsidRDefault="00C001A1" w:rsidP="00FB210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1A1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welatî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bigih</w:t>
      </w:r>
      <w:r w:rsidR="00621BAD">
        <w:rPr>
          <w:rFonts w:ascii="Times New Roman" w:hAnsi="Times New Roman" w:cs="Times New Roman"/>
          <w:sz w:val="24"/>
          <w:szCs w:val="24"/>
        </w:rPr>
        <w:t>êje</w:t>
      </w:r>
      <w:proofErr w:type="spellEnd"/>
      <w:r w:rsidR="00621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BAD">
        <w:rPr>
          <w:rFonts w:ascii="Times New Roman" w:hAnsi="Times New Roman" w:cs="Times New Roman"/>
          <w:sz w:val="24"/>
          <w:szCs w:val="24"/>
        </w:rPr>
        <w:t>statuyeke</w:t>
      </w:r>
      <w:proofErr w:type="spellEnd"/>
      <w:r w:rsidR="00621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BAD">
        <w:rPr>
          <w:rFonts w:ascii="Times New Roman" w:hAnsi="Times New Roman" w:cs="Times New Roman"/>
          <w:sz w:val="24"/>
          <w:szCs w:val="24"/>
        </w:rPr>
        <w:t>fermî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xebateke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BA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621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dimeşîn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>?</w:t>
      </w:r>
    </w:p>
    <w:p w:rsidR="00C001A1" w:rsidRDefault="00C001A1" w:rsidP="00FB210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1A1">
        <w:rPr>
          <w:rFonts w:ascii="Times New Roman" w:hAnsi="Times New Roman" w:cs="Times New Roman"/>
          <w:sz w:val="24"/>
          <w:szCs w:val="24"/>
        </w:rPr>
        <w:lastRenderedPageBreak/>
        <w:t>Bi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dehan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parlamenterên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ê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dayikê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ye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Lijneya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Meclisa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axaftinên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li ser hin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xebatên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Meclisê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dikin, ev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axaftina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hêj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wekî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Zimanekî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nayê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zanîn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derbasî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girtekan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dibe,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1A1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C001A1">
        <w:rPr>
          <w:rFonts w:ascii="Times New Roman" w:hAnsi="Times New Roman" w:cs="Times New Roman"/>
          <w:sz w:val="24"/>
          <w:szCs w:val="24"/>
        </w:rPr>
        <w:t xml:space="preserve"> ye?</w:t>
      </w:r>
    </w:p>
    <w:p w:rsidR="00FB210A" w:rsidRDefault="00BA071C" w:rsidP="00FB210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71C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naskirin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parastina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cuda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welatî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xebat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planeke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71C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Pr="00BA071C">
        <w:rPr>
          <w:rFonts w:ascii="Times New Roman" w:hAnsi="Times New Roman" w:cs="Times New Roman"/>
          <w:sz w:val="24"/>
          <w:szCs w:val="24"/>
        </w:rPr>
        <w:t>?</w:t>
      </w:r>
    </w:p>
    <w:p w:rsidR="00BA071C" w:rsidRPr="00BA071C" w:rsidRDefault="00BA071C" w:rsidP="00BA0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10A" w:rsidRDefault="00FB210A" w:rsidP="00FB2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8A2" w:rsidRDefault="005628A2"/>
    <w:sectPr w:rsidR="00562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7690"/>
    <w:multiLevelType w:val="hybridMultilevel"/>
    <w:tmpl w:val="F1E6C698"/>
    <w:lvl w:ilvl="0" w:tplc="5CA83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8"/>
    <w:rsid w:val="00067E37"/>
    <w:rsid w:val="0027739A"/>
    <w:rsid w:val="00340A3F"/>
    <w:rsid w:val="00413C28"/>
    <w:rsid w:val="004C0673"/>
    <w:rsid w:val="005628A2"/>
    <w:rsid w:val="005A3437"/>
    <w:rsid w:val="005F3929"/>
    <w:rsid w:val="00621BAD"/>
    <w:rsid w:val="006753B2"/>
    <w:rsid w:val="0069565F"/>
    <w:rsid w:val="00700A5E"/>
    <w:rsid w:val="008A4A0A"/>
    <w:rsid w:val="009A2AB4"/>
    <w:rsid w:val="009F719C"/>
    <w:rsid w:val="00B26713"/>
    <w:rsid w:val="00B81F2D"/>
    <w:rsid w:val="00BA071C"/>
    <w:rsid w:val="00C001A1"/>
    <w:rsid w:val="00CA46FD"/>
    <w:rsid w:val="00CF3EB3"/>
    <w:rsid w:val="00E20154"/>
    <w:rsid w:val="00EC6E88"/>
    <w:rsid w:val="00F43747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0A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2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0A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welat</dc:creator>
  <cp:keywords/>
  <dc:description/>
  <cp:lastModifiedBy>welat</cp:lastModifiedBy>
  <cp:revision>24</cp:revision>
  <dcterms:created xsi:type="dcterms:W3CDTF">2020-05-14T16:39:00Z</dcterms:created>
  <dcterms:modified xsi:type="dcterms:W3CDTF">2020-05-14T19:50:00Z</dcterms:modified>
</cp:coreProperties>
</file>