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EBE" w:rsidRPr="003269C5" w:rsidRDefault="00286EBE" w:rsidP="003269C5">
      <w:pPr>
        <w:spacing w:line="360" w:lineRule="auto"/>
        <w:jc w:val="center"/>
        <w:rPr>
          <w:rFonts w:ascii="Times New Roman" w:hAnsi="Times New Roman" w:cs="Times New Roman"/>
          <w:b/>
          <w:color w:val="000000" w:themeColor="text1"/>
          <w:sz w:val="24"/>
          <w:szCs w:val="24"/>
        </w:rPr>
      </w:pPr>
      <w:r w:rsidRPr="003269C5">
        <w:rPr>
          <w:rFonts w:ascii="Times New Roman" w:hAnsi="Times New Roman" w:cs="Times New Roman"/>
          <w:b/>
          <w:color w:val="000000" w:themeColor="text1"/>
          <w:sz w:val="24"/>
          <w:szCs w:val="24"/>
        </w:rPr>
        <w:t>TÜRKİYE BÜYÜK MİLLET MECLİSİ BAŞKANLIĞI’NA</w:t>
      </w:r>
    </w:p>
    <w:p w:rsidR="00286EBE" w:rsidRPr="003269C5" w:rsidRDefault="00286EBE" w:rsidP="003269C5">
      <w:pPr>
        <w:spacing w:line="360" w:lineRule="auto"/>
        <w:jc w:val="both"/>
        <w:rPr>
          <w:rFonts w:ascii="Times New Roman" w:hAnsi="Times New Roman" w:cs="Times New Roman"/>
          <w:color w:val="000000" w:themeColor="text1"/>
          <w:sz w:val="24"/>
          <w:szCs w:val="24"/>
        </w:rPr>
      </w:pPr>
    </w:p>
    <w:p w:rsidR="00286EBE" w:rsidRPr="003269C5" w:rsidRDefault="00286EBE" w:rsidP="003269C5">
      <w:pPr>
        <w:spacing w:line="360" w:lineRule="auto"/>
        <w:jc w:val="both"/>
        <w:rPr>
          <w:rFonts w:ascii="Times New Roman" w:hAnsi="Times New Roman" w:cs="Times New Roman"/>
          <w:color w:val="000000" w:themeColor="text1"/>
          <w:sz w:val="24"/>
          <w:szCs w:val="24"/>
        </w:rPr>
      </w:pPr>
      <w:r w:rsidRPr="003269C5">
        <w:rPr>
          <w:rFonts w:ascii="Times New Roman" w:hAnsi="Times New Roman" w:cs="Times New Roman"/>
          <w:color w:val="000000" w:themeColor="text1"/>
          <w:sz w:val="24"/>
          <w:szCs w:val="24"/>
        </w:rPr>
        <w:tab/>
        <w:t xml:space="preserve">Aşağıdaki sorularımın </w:t>
      </w:r>
      <w:r w:rsidRPr="003269C5">
        <w:rPr>
          <w:rFonts w:ascii="Times New Roman" w:hAnsi="Times New Roman" w:cs="Times New Roman"/>
          <w:b/>
          <w:i/>
          <w:iCs/>
          <w:color w:val="000000" w:themeColor="text1"/>
          <w:sz w:val="24"/>
          <w:szCs w:val="24"/>
        </w:rPr>
        <w:t>İçişleri Bakanı Süleyman Soylu</w:t>
      </w:r>
      <w:r w:rsidR="00751018" w:rsidRPr="003269C5">
        <w:rPr>
          <w:rFonts w:ascii="Times New Roman" w:hAnsi="Times New Roman" w:cs="Times New Roman"/>
          <w:b/>
          <w:i/>
          <w:iCs/>
          <w:color w:val="000000" w:themeColor="text1"/>
          <w:sz w:val="24"/>
          <w:szCs w:val="24"/>
        </w:rPr>
        <w:t xml:space="preserve"> </w:t>
      </w:r>
      <w:r w:rsidRPr="003269C5">
        <w:rPr>
          <w:rFonts w:ascii="Times New Roman" w:hAnsi="Times New Roman" w:cs="Times New Roman"/>
          <w:color w:val="000000" w:themeColor="text1"/>
          <w:sz w:val="24"/>
          <w:szCs w:val="24"/>
        </w:rPr>
        <w:t>tarafından Anayasa’nın 98’inci ve TBMM İçtüzüğünün 96. ve 99. maddeleri gereğince yazılı olarak cevaplandırılmasını saygılarımla arz ederim.</w:t>
      </w:r>
    </w:p>
    <w:p w:rsidR="00286EBE" w:rsidRPr="003269C5" w:rsidRDefault="00286EBE" w:rsidP="003269C5">
      <w:pPr>
        <w:spacing w:line="360" w:lineRule="auto"/>
        <w:jc w:val="both"/>
        <w:rPr>
          <w:rFonts w:ascii="Times New Roman" w:hAnsi="Times New Roman" w:cs="Times New Roman"/>
          <w:color w:val="000000" w:themeColor="text1"/>
          <w:sz w:val="24"/>
          <w:szCs w:val="24"/>
        </w:rPr>
      </w:pPr>
    </w:p>
    <w:p w:rsidR="008501F1" w:rsidRPr="003269C5" w:rsidRDefault="008501F1" w:rsidP="003269C5">
      <w:pPr>
        <w:spacing w:line="360" w:lineRule="auto"/>
        <w:jc w:val="both"/>
        <w:rPr>
          <w:rFonts w:ascii="Times New Roman" w:hAnsi="Times New Roman" w:cs="Times New Roman"/>
          <w:b/>
          <w:color w:val="000000" w:themeColor="text1"/>
          <w:sz w:val="24"/>
          <w:szCs w:val="24"/>
        </w:rPr>
      </w:pPr>
    </w:p>
    <w:p w:rsidR="00286EBE" w:rsidRPr="003269C5" w:rsidRDefault="00751018" w:rsidP="003269C5">
      <w:pPr>
        <w:spacing w:line="360" w:lineRule="auto"/>
        <w:jc w:val="right"/>
        <w:rPr>
          <w:rFonts w:ascii="Times New Roman" w:hAnsi="Times New Roman" w:cs="Times New Roman"/>
          <w:b/>
          <w:color w:val="000000" w:themeColor="text1"/>
          <w:sz w:val="24"/>
          <w:szCs w:val="24"/>
        </w:rPr>
      </w:pPr>
      <w:r w:rsidRPr="003269C5">
        <w:rPr>
          <w:rFonts w:ascii="Times New Roman" w:hAnsi="Times New Roman" w:cs="Times New Roman"/>
          <w:b/>
          <w:color w:val="000000" w:themeColor="text1"/>
          <w:sz w:val="24"/>
          <w:szCs w:val="24"/>
        </w:rPr>
        <w:t>Ebrü GÜNAY</w:t>
      </w:r>
    </w:p>
    <w:p w:rsidR="008501F1" w:rsidRPr="003269C5" w:rsidRDefault="00751018" w:rsidP="003269C5">
      <w:pPr>
        <w:spacing w:line="360" w:lineRule="auto"/>
        <w:jc w:val="right"/>
        <w:rPr>
          <w:rFonts w:ascii="Times New Roman" w:hAnsi="Times New Roman" w:cs="Times New Roman"/>
          <w:b/>
          <w:color w:val="000000" w:themeColor="text1"/>
          <w:sz w:val="24"/>
          <w:szCs w:val="24"/>
        </w:rPr>
      </w:pPr>
      <w:r w:rsidRPr="003269C5">
        <w:rPr>
          <w:rFonts w:ascii="Times New Roman" w:hAnsi="Times New Roman" w:cs="Times New Roman"/>
          <w:b/>
          <w:color w:val="000000" w:themeColor="text1"/>
          <w:sz w:val="24"/>
          <w:szCs w:val="24"/>
        </w:rPr>
        <w:t>Mardin</w:t>
      </w:r>
      <w:r w:rsidR="00286EBE" w:rsidRPr="003269C5">
        <w:rPr>
          <w:rFonts w:ascii="Times New Roman" w:hAnsi="Times New Roman" w:cs="Times New Roman"/>
          <w:b/>
          <w:color w:val="000000" w:themeColor="text1"/>
          <w:sz w:val="24"/>
          <w:szCs w:val="24"/>
        </w:rPr>
        <w:t xml:space="preserve"> Milletvekili</w:t>
      </w:r>
    </w:p>
    <w:p w:rsidR="00C239C9" w:rsidRPr="003269C5" w:rsidRDefault="009D0DB7" w:rsidP="003269C5">
      <w:pPr>
        <w:pStyle w:val="NormalWeb"/>
        <w:shd w:val="clear" w:color="auto" w:fill="FFFFFF"/>
        <w:spacing w:before="0" w:beforeAutospacing="0" w:after="300" w:afterAutospacing="0" w:line="360" w:lineRule="auto"/>
        <w:ind w:firstLine="708"/>
        <w:jc w:val="both"/>
        <w:rPr>
          <w:color w:val="000000" w:themeColor="text1"/>
        </w:rPr>
      </w:pPr>
      <w:r w:rsidRPr="003269C5">
        <w:rPr>
          <w:color w:val="000000" w:themeColor="text1"/>
          <w:shd w:val="clear" w:color="auto" w:fill="FFFFFF"/>
        </w:rPr>
        <w:t>Nusaybin Fırat Mahallesi’nde bulunan TOKİ konutlarındaki evlerinin bahçelerinde oynayan çocukları havaya ateş açarak kovalayan bir polisin, 8 yaşındaki B.E.’yi zırhlı araca doğru çekiştirerek götürdüğü, zırhlı aracın önünde çocuğu tartakladığı dün akşam yayınlanan görüntülerle kamuoyuna yansımıştır. Kamuoyunda büyük bir tepkinin oluşması üzerine açıklama yapan İlçe Kaymakamlığı, olayın 25 Nisan günü “bir grup tarafından” zırhlı ekibe taş atıl</w:t>
      </w:r>
      <w:r w:rsidR="00262916" w:rsidRPr="003269C5">
        <w:rPr>
          <w:color w:val="000000" w:themeColor="text1"/>
          <w:shd w:val="clear" w:color="auto" w:fill="FFFFFF"/>
        </w:rPr>
        <w:t>ması sonrası yaşandığını savunmuştur</w:t>
      </w:r>
      <w:r w:rsidRPr="003269C5">
        <w:rPr>
          <w:color w:val="000000" w:themeColor="text1"/>
          <w:shd w:val="clear" w:color="auto" w:fill="FFFFFF"/>
        </w:rPr>
        <w:t xml:space="preserve">. </w:t>
      </w:r>
      <w:r w:rsidR="00C239C9" w:rsidRPr="003269C5">
        <w:rPr>
          <w:color w:val="000000" w:themeColor="text1"/>
        </w:rPr>
        <w:t>Kaymakamlık açıklamasında yer verilen “taş atma” iddiasının gerçeği yansıtmad</w:t>
      </w:r>
      <w:r w:rsidR="00262916" w:rsidRPr="003269C5">
        <w:rPr>
          <w:color w:val="000000" w:themeColor="text1"/>
        </w:rPr>
        <w:t>ığına dikkat</w:t>
      </w:r>
      <w:r w:rsidR="00C239C9" w:rsidRPr="003269C5">
        <w:rPr>
          <w:color w:val="000000" w:themeColor="text1"/>
        </w:rPr>
        <w:t xml:space="preserve"> çeken aile, çocuklarının olay günü bahçeye oyun oynamak için çıktığını belirtmişlerdir. Komşuların tepki vermesi üzerine polislerin çocu</w:t>
      </w:r>
      <w:r w:rsidR="00317853">
        <w:rPr>
          <w:color w:val="000000" w:themeColor="text1"/>
        </w:rPr>
        <w:t>ğu bıraktık</w:t>
      </w:r>
      <w:bookmarkStart w:id="0" w:name="_GoBack"/>
      <w:bookmarkEnd w:id="0"/>
      <w:r w:rsidR="00262916" w:rsidRPr="003269C5">
        <w:rPr>
          <w:color w:val="000000" w:themeColor="text1"/>
        </w:rPr>
        <w:t xml:space="preserve">larını belirten </w:t>
      </w:r>
      <w:r w:rsidR="00C239C9" w:rsidRPr="003269C5">
        <w:rPr>
          <w:color w:val="000000" w:themeColor="text1"/>
        </w:rPr>
        <w:t>baba Mehmet E</w:t>
      </w:r>
      <w:proofErr w:type="gramStart"/>
      <w:r w:rsidR="00C239C9" w:rsidRPr="003269C5">
        <w:rPr>
          <w:color w:val="000000" w:themeColor="text1"/>
        </w:rPr>
        <w:t>.,</w:t>
      </w:r>
      <w:proofErr w:type="gramEnd"/>
      <w:r w:rsidR="00C239C9" w:rsidRPr="003269C5">
        <w:rPr>
          <w:color w:val="000000" w:themeColor="text1"/>
        </w:rPr>
        <w:t xml:space="preserve"> 8 yaşındaki çocuğunun olay sonrasında çok etkilendiğini ve üç gün kendine gelemediğini aktarmıştır. </w:t>
      </w:r>
    </w:p>
    <w:p w:rsidR="00AD0E09" w:rsidRPr="003269C5" w:rsidRDefault="005D70CA" w:rsidP="003269C5">
      <w:pPr>
        <w:pStyle w:val="NormalWeb"/>
        <w:shd w:val="clear" w:color="auto" w:fill="FFFFFF"/>
        <w:spacing w:before="0" w:beforeAutospacing="0" w:after="300" w:afterAutospacing="0" w:line="360" w:lineRule="auto"/>
        <w:ind w:firstLine="708"/>
        <w:jc w:val="both"/>
        <w:rPr>
          <w:color w:val="000000" w:themeColor="text1"/>
        </w:rPr>
      </w:pPr>
      <w:r w:rsidRPr="003269C5">
        <w:rPr>
          <w:color w:val="000000"/>
          <w:shd w:val="clear" w:color="auto" w:fill="FFFFFF"/>
        </w:rPr>
        <w:t>Başta BM Çocuk Haklarına Dair Sözleşmesi olmak üzere Türkiye’nin imzacısı olduğu birçok u</w:t>
      </w:r>
      <w:r w:rsidR="00C256A4" w:rsidRPr="003269C5">
        <w:rPr>
          <w:color w:val="000000"/>
          <w:shd w:val="clear" w:color="auto" w:fill="FFFFFF"/>
        </w:rPr>
        <w:t xml:space="preserve">luslararası sözleşmelerdeki koruyucu ilkelere rağmen Kürt çocuklarına yönelik polis şiddeti devam etmekte ve </w:t>
      </w:r>
      <w:r w:rsidR="00C256A4" w:rsidRPr="003269C5">
        <w:rPr>
          <w:color w:val="000000" w:themeColor="text1"/>
        </w:rPr>
        <w:t>u</w:t>
      </w:r>
      <w:r w:rsidR="00262916" w:rsidRPr="003269C5">
        <w:rPr>
          <w:color w:val="000000" w:themeColor="text1"/>
        </w:rPr>
        <w:t xml:space="preserve">zun yıllardır Kürt çocukları güvenlik güçleri tarafından gözaltında veya gözaltı yerleri dışında işkence ve kötü muameleye maruz kalmaktadırlar. Yaşam hakkı ihlal edilen çocuklarla ilgili yargı organlarınca etkili ve adil bir soruşturma yürütülmemesi, faillerin gizlenmesi ve yargı karşısına çıkarılmaması, yargılanan faillerin de cezasızlıkla korunması çocuklara yönelik güvenlik güçlerinin uyguladığı şiddetin önünü açmış ve onları bu ihlalleri sürdürmeye teşvik etmiştir. Kamuoyu vicdanını yaralayan böylesi olayların yaşanmaması için şiddet uygulayan güvenlik güçlerinin şeffaf yürütülecek yargılama sistemiyle cezalandırılması gerekmektedir.  </w:t>
      </w:r>
    </w:p>
    <w:p w:rsidR="00286EBE" w:rsidRPr="003269C5" w:rsidRDefault="00286EBE" w:rsidP="003269C5">
      <w:pPr>
        <w:spacing w:afterLines="240" w:after="576" w:line="360" w:lineRule="auto"/>
        <w:ind w:firstLine="709"/>
        <w:jc w:val="both"/>
        <w:rPr>
          <w:rFonts w:ascii="Times New Roman" w:hAnsi="Times New Roman" w:cs="Times New Roman"/>
          <w:b/>
          <w:color w:val="000000" w:themeColor="text1"/>
          <w:sz w:val="24"/>
          <w:szCs w:val="24"/>
        </w:rPr>
      </w:pPr>
      <w:r w:rsidRPr="003269C5">
        <w:rPr>
          <w:rFonts w:ascii="Times New Roman" w:hAnsi="Times New Roman" w:cs="Times New Roman"/>
          <w:b/>
          <w:color w:val="000000" w:themeColor="text1"/>
          <w:sz w:val="24"/>
          <w:szCs w:val="24"/>
        </w:rPr>
        <w:lastRenderedPageBreak/>
        <w:tab/>
        <w:t>Bu bağlamda;</w:t>
      </w:r>
    </w:p>
    <w:p w:rsidR="0044714F" w:rsidRPr="003269C5" w:rsidRDefault="00262916" w:rsidP="003269C5">
      <w:pPr>
        <w:pStyle w:val="ListeParagraf"/>
        <w:numPr>
          <w:ilvl w:val="0"/>
          <w:numId w:val="2"/>
        </w:numPr>
        <w:spacing w:afterLines="240" w:after="576" w:line="360" w:lineRule="auto"/>
        <w:ind w:left="0" w:firstLine="709"/>
        <w:contextualSpacing w:val="0"/>
        <w:jc w:val="both"/>
        <w:rPr>
          <w:rFonts w:ascii="Times New Roman" w:hAnsi="Times New Roman" w:cs="Times New Roman"/>
          <w:color w:val="000000" w:themeColor="text1"/>
          <w:sz w:val="24"/>
          <w:szCs w:val="24"/>
        </w:rPr>
      </w:pPr>
      <w:r w:rsidRPr="003269C5">
        <w:rPr>
          <w:rFonts w:ascii="Times New Roman" w:hAnsi="Times New Roman" w:cs="Times New Roman"/>
          <w:color w:val="000000" w:themeColor="text1"/>
          <w:sz w:val="24"/>
          <w:szCs w:val="24"/>
          <w:shd w:val="clear" w:color="auto" w:fill="FFFFFF"/>
        </w:rPr>
        <w:t xml:space="preserve">25 Nisan günü </w:t>
      </w:r>
      <w:r w:rsidR="0044714F" w:rsidRPr="003269C5">
        <w:rPr>
          <w:rFonts w:ascii="Times New Roman" w:hAnsi="Times New Roman" w:cs="Times New Roman"/>
          <w:color w:val="000000" w:themeColor="text1"/>
          <w:sz w:val="24"/>
          <w:szCs w:val="24"/>
          <w:shd w:val="clear" w:color="auto" w:fill="FFFFFF"/>
        </w:rPr>
        <w:t xml:space="preserve">Nusaybin Fırat Mahallesi’nde bulunan TOKİ konutlarındaki evlerinin bahçelerinde oynayan çocuklara karşı güvenlik güçleri tarafından havaya ateş açılması ve çocuklara psikolojik ve fiziksel şiddet uygulanması bilginiz </w:t>
      </w:r>
      <w:proofErr w:type="gramStart"/>
      <w:r w:rsidR="0044714F" w:rsidRPr="003269C5">
        <w:rPr>
          <w:rFonts w:ascii="Times New Roman" w:hAnsi="Times New Roman" w:cs="Times New Roman"/>
          <w:color w:val="000000" w:themeColor="text1"/>
          <w:sz w:val="24"/>
          <w:szCs w:val="24"/>
          <w:shd w:val="clear" w:color="auto" w:fill="FFFFFF"/>
        </w:rPr>
        <w:t>dahilinde</w:t>
      </w:r>
      <w:proofErr w:type="gramEnd"/>
      <w:r w:rsidR="0044714F" w:rsidRPr="003269C5">
        <w:rPr>
          <w:rFonts w:ascii="Times New Roman" w:hAnsi="Times New Roman" w:cs="Times New Roman"/>
          <w:color w:val="000000" w:themeColor="text1"/>
          <w:sz w:val="24"/>
          <w:szCs w:val="24"/>
          <w:shd w:val="clear" w:color="auto" w:fill="FFFFFF"/>
        </w:rPr>
        <w:t xml:space="preserve"> midir? </w:t>
      </w:r>
    </w:p>
    <w:p w:rsidR="0044714F" w:rsidRPr="003269C5" w:rsidRDefault="0044714F" w:rsidP="003269C5">
      <w:pPr>
        <w:pStyle w:val="ListeParagraf"/>
        <w:numPr>
          <w:ilvl w:val="0"/>
          <w:numId w:val="2"/>
        </w:numPr>
        <w:spacing w:afterLines="240" w:after="576" w:line="360" w:lineRule="auto"/>
        <w:ind w:left="0" w:firstLine="709"/>
        <w:contextualSpacing w:val="0"/>
        <w:jc w:val="both"/>
        <w:rPr>
          <w:rFonts w:ascii="Times New Roman" w:hAnsi="Times New Roman" w:cs="Times New Roman"/>
          <w:color w:val="000000" w:themeColor="text1"/>
          <w:sz w:val="24"/>
          <w:szCs w:val="24"/>
        </w:rPr>
      </w:pPr>
      <w:r w:rsidRPr="003269C5">
        <w:rPr>
          <w:rFonts w:ascii="Times New Roman" w:hAnsi="Times New Roman" w:cs="Times New Roman"/>
          <w:color w:val="000000" w:themeColor="text1"/>
          <w:sz w:val="24"/>
          <w:szCs w:val="24"/>
          <w:shd w:val="clear" w:color="auto" w:fill="FFFFFF"/>
        </w:rPr>
        <w:t xml:space="preserve">Çocukları, havaya ateş açarak kovalayan ve 8 yaşındaki bir çocuğu tartaklayan polis memuru kimdir?  </w:t>
      </w:r>
    </w:p>
    <w:p w:rsidR="00C256A4" w:rsidRPr="003269C5" w:rsidRDefault="0044714F" w:rsidP="003269C5">
      <w:pPr>
        <w:pStyle w:val="ListeParagraf"/>
        <w:numPr>
          <w:ilvl w:val="0"/>
          <w:numId w:val="2"/>
        </w:numPr>
        <w:spacing w:afterLines="240" w:after="576" w:line="360" w:lineRule="auto"/>
        <w:ind w:left="0" w:firstLine="709"/>
        <w:contextualSpacing w:val="0"/>
        <w:jc w:val="both"/>
        <w:rPr>
          <w:rFonts w:ascii="Times New Roman" w:hAnsi="Times New Roman" w:cs="Times New Roman"/>
          <w:color w:val="000000" w:themeColor="text1"/>
          <w:sz w:val="24"/>
          <w:szCs w:val="24"/>
        </w:rPr>
      </w:pPr>
      <w:r w:rsidRPr="003269C5">
        <w:rPr>
          <w:rFonts w:ascii="Times New Roman" w:hAnsi="Times New Roman" w:cs="Times New Roman"/>
          <w:color w:val="000000" w:themeColor="text1"/>
          <w:sz w:val="24"/>
          <w:szCs w:val="24"/>
        </w:rPr>
        <w:t xml:space="preserve">Çocuklar bu şiddeti uygulayan güvenlik güçlerine yönelik başlatılmış bir soruşturma var mıdır? Havaya ateş açtığı, çocuklara yönelik şiddet uyguladığı videolarda da alenen görülen polis memuru gözaltına alınmış mıdır? </w:t>
      </w:r>
    </w:p>
    <w:p w:rsidR="0044714F" w:rsidRPr="003269C5" w:rsidRDefault="00C256A4" w:rsidP="003269C5">
      <w:pPr>
        <w:pStyle w:val="ListeParagraf"/>
        <w:numPr>
          <w:ilvl w:val="0"/>
          <w:numId w:val="2"/>
        </w:numPr>
        <w:spacing w:afterLines="240" w:after="576" w:line="360" w:lineRule="auto"/>
        <w:ind w:left="0" w:firstLine="709"/>
        <w:contextualSpacing w:val="0"/>
        <w:jc w:val="both"/>
        <w:rPr>
          <w:rFonts w:ascii="Times New Roman" w:hAnsi="Times New Roman" w:cs="Times New Roman"/>
          <w:color w:val="000000" w:themeColor="text1"/>
          <w:sz w:val="24"/>
          <w:szCs w:val="24"/>
        </w:rPr>
      </w:pPr>
      <w:r w:rsidRPr="003269C5">
        <w:rPr>
          <w:rFonts w:ascii="Times New Roman" w:hAnsi="Times New Roman" w:cs="Times New Roman"/>
          <w:color w:val="000000" w:themeColor="text1"/>
          <w:sz w:val="24"/>
          <w:szCs w:val="24"/>
        </w:rPr>
        <w:t xml:space="preserve">Çocukların polislere taş attığını ve bu nedenle güvenlik güçlerinin çocuklara ateş açtıklarını iddia eden, bu söylemle gerçekleşen şiddeti ört bas etmeye çalışan Nusaybin Kaymakamlığı’na yönelik bir soruşturma başlatılacak mıdır? </w:t>
      </w:r>
    </w:p>
    <w:p w:rsidR="0044714F" w:rsidRPr="003269C5" w:rsidRDefault="0044714F" w:rsidP="003269C5">
      <w:pPr>
        <w:pStyle w:val="ListeParagraf"/>
        <w:numPr>
          <w:ilvl w:val="0"/>
          <w:numId w:val="2"/>
        </w:numPr>
        <w:spacing w:afterLines="240" w:after="576" w:line="360" w:lineRule="auto"/>
        <w:ind w:left="0" w:firstLine="709"/>
        <w:contextualSpacing w:val="0"/>
        <w:jc w:val="both"/>
        <w:rPr>
          <w:rFonts w:ascii="Times New Roman" w:hAnsi="Times New Roman" w:cs="Times New Roman"/>
          <w:color w:val="000000" w:themeColor="text1"/>
          <w:sz w:val="24"/>
          <w:szCs w:val="24"/>
        </w:rPr>
      </w:pPr>
      <w:r w:rsidRPr="003269C5">
        <w:rPr>
          <w:rFonts w:ascii="Times New Roman" w:hAnsi="Times New Roman" w:cs="Times New Roman"/>
          <w:color w:val="000000" w:themeColor="text1"/>
          <w:sz w:val="24"/>
          <w:szCs w:val="24"/>
        </w:rPr>
        <w:t xml:space="preserve">   </w:t>
      </w:r>
      <w:r w:rsidRPr="003269C5">
        <w:rPr>
          <w:rFonts w:ascii="Times New Roman" w:hAnsi="Times New Roman" w:cs="Times New Roman"/>
          <w:color w:val="000000" w:themeColor="text1"/>
          <w:sz w:val="24"/>
          <w:szCs w:val="24"/>
          <w:shd w:val="clear" w:color="auto" w:fill="FFFFFF"/>
        </w:rPr>
        <w:t>Bakanlık olarak konuyla ilgili kamuoyunu aydınlatmak ve yürütülen soruşturma ile ilgili bilgilendirmek için bir açıklama yapacak mısınız?</w:t>
      </w:r>
    </w:p>
    <w:p w:rsidR="00C256A4" w:rsidRPr="003269C5" w:rsidRDefault="00C256A4" w:rsidP="003269C5">
      <w:pPr>
        <w:pStyle w:val="ListeParagraf"/>
        <w:numPr>
          <w:ilvl w:val="0"/>
          <w:numId w:val="2"/>
        </w:numPr>
        <w:spacing w:afterLines="240" w:after="576" w:line="360" w:lineRule="auto"/>
        <w:ind w:left="0" w:firstLine="709"/>
        <w:contextualSpacing w:val="0"/>
        <w:jc w:val="both"/>
        <w:rPr>
          <w:rFonts w:ascii="Times New Roman" w:hAnsi="Times New Roman" w:cs="Times New Roman"/>
          <w:color w:val="000000" w:themeColor="text1"/>
          <w:sz w:val="24"/>
          <w:szCs w:val="24"/>
        </w:rPr>
      </w:pPr>
      <w:r w:rsidRPr="003269C5">
        <w:rPr>
          <w:rFonts w:ascii="Times New Roman" w:hAnsi="Times New Roman" w:cs="Times New Roman"/>
          <w:color w:val="000000" w:themeColor="text1"/>
          <w:sz w:val="24"/>
          <w:szCs w:val="24"/>
          <w:shd w:val="clear" w:color="auto" w:fill="FFFFFF"/>
        </w:rPr>
        <w:t xml:space="preserve">8 yaşındaki bir çocuğa güvenlik güçleri tarafından yaşatılan bu </w:t>
      </w:r>
      <w:proofErr w:type="gramStart"/>
      <w:r w:rsidRPr="003269C5">
        <w:rPr>
          <w:rFonts w:ascii="Times New Roman" w:hAnsi="Times New Roman" w:cs="Times New Roman"/>
          <w:color w:val="000000" w:themeColor="text1"/>
          <w:sz w:val="24"/>
          <w:szCs w:val="24"/>
          <w:shd w:val="clear" w:color="auto" w:fill="FFFFFF"/>
        </w:rPr>
        <w:t>travmanın</w:t>
      </w:r>
      <w:proofErr w:type="gramEnd"/>
      <w:r w:rsidRPr="003269C5">
        <w:rPr>
          <w:rFonts w:ascii="Times New Roman" w:hAnsi="Times New Roman" w:cs="Times New Roman"/>
          <w:color w:val="000000" w:themeColor="text1"/>
          <w:sz w:val="24"/>
          <w:szCs w:val="24"/>
          <w:shd w:val="clear" w:color="auto" w:fill="FFFFFF"/>
        </w:rPr>
        <w:t xml:space="preserve"> sorumluluğu kime aittir?</w:t>
      </w:r>
    </w:p>
    <w:p w:rsidR="00C5467D" w:rsidRPr="003269C5" w:rsidRDefault="0043159E" w:rsidP="003269C5">
      <w:pPr>
        <w:pStyle w:val="ListeParagraf"/>
        <w:numPr>
          <w:ilvl w:val="0"/>
          <w:numId w:val="2"/>
        </w:numPr>
        <w:spacing w:afterLines="240" w:after="576" w:line="360" w:lineRule="auto"/>
        <w:ind w:left="0" w:firstLine="709"/>
        <w:contextualSpacing w:val="0"/>
        <w:jc w:val="both"/>
        <w:rPr>
          <w:rFonts w:ascii="Times New Roman" w:hAnsi="Times New Roman" w:cs="Times New Roman"/>
          <w:color w:val="000000" w:themeColor="text1"/>
          <w:sz w:val="24"/>
          <w:szCs w:val="24"/>
        </w:rPr>
      </w:pPr>
      <w:r w:rsidRPr="003269C5">
        <w:rPr>
          <w:rFonts w:ascii="Times New Roman" w:hAnsi="Times New Roman" w:cs="Times New Roman"/>
          <w:color w:val="000000"/>
          <w:sz w:val="24"/>
          <w:szCs w:val="24"/>
          <w:shd w:val="clear" w:color="auto" w:fill="FFFFFF"/>
        </w:rPr>
        <w:t xml:space="preserve">Yargının güvenlik güçlerine yönelik cezasızlık uygulamalarını değiştirmek ve çocuklara yönelik polis şiddetini </w:t>
      </w:r>
      <w:r w:rsidR="00C256A4" w:rsidRPr="003269C5">
        <w:rPr>
          <w:rFonts w:ascii="Times New Roman" w:hAnsi="Times New Roman" w:cs="Times New Roman"/>
          <w:color w:val="000000"/>
          <w:sz w:val="24"/>
          <w:szCs w:val="24"/>
          <w:shd w:val="clear" w:color="auto" w:fill="FFFFFF"/>
        </w:rPr>
        <w:t xml:space="preserve">önlemek için yapacağınız çalışmalar nelerdir? </w:t>
      </w:r>
    </w:p>
    <w:sectPr w:rsidR="00C5467D" w:rsidRPr="00326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4AB"/>
    <w:multiLevelType w:val="hybridMultilevel"/>
    <w:tmpl w:val="E67011E0"/>
    <w:lvl w:ilvl="0" w:tplc="F69A2DE4">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0784EAF"/>
    <w:multiLevelType w:val="hybridMultilevel"/>
    <w:tmpl w:val="6D50091A"/>
    <w:lvl w:ilvl="0" w:tplc="AFA82B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E8C51CB"/>
    <w:multiLevelType w:val="hybridMultilevel"/>
    <w:tmpl w:val="BB9024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BE"/>
    <w:rsid w:val="00033EC9"/>
    <w:rsid w:val="000B710A"/>
    <w:rsid w:val="00262916"/>
    <w:rsid w:val="00286EBE"/>
    <w:rsid w:val="00317853"/>
    <w:rsid w:val="003269C5"/>
    <w:rsid w:val="0034363D"/>
    <w:rsid w:val="00360FEA"/>
    <w:rsid w:val="003D0638"/>
    <w:rsid w:val="0043159E"/>
    <w:rsid w:val="0044714F"/>
    <w:rsid w:val="004A2FBF"/>
    <w:rsid w:val="0055697D"/>
    <w:rsid w:val="005810FE"/>
    <w:rsid w:val="00592FB7"/>
    <w:rsid w:val="005D70CA"/>
    <w:rsid w:val="00701C42"/>
    <w:rsid w:val="00751018"/>
    <w:rsid w:val="008501F1"/>
    <w:rsid w:val="008B6A67"/>
    <w:rsid w:val="009D0DB7"/>
    <w:rsid w:val="00AD0E09"/>
    <w:rsid w:val="00B44ECA"/>
    <w:rsid w:val="00C239C9"/>
    <w:rsid w:val="00C256A4"/>
    <w:rsid w:val="00C45596"/>
    <w:rsid w:val="00C5467D"/>
    <w:rsid w:val="00F67674"/>
    <w:rsid w:val="00F92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6EBE"/>
    <w:pPr>
      <w:spacing w:after="160" w:line="252" w:lineRule="auto"/>
      <w:ind w:left="720"/>
      <w:contextualSpacing/>
    </w:pPr>
    <w:rPr>
      <w:rFonts w:eastAsiaTheme="minorHAnsi"/>
      <w:lang w:eastAsia="en-US"/>
    </w:rPr>
  </w:style>
  <w:style w:type="paragraph" w:styleId="NormalWeb">
    <w:name w:val="Normal (Web)"/>
    <w:basedOn w:val="Normal"/>
    <w:uiPriority w:val="99"/>
    <w:unhideWhenUsed/>
    <w:rsid w:val="00C239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6EBE"/>
    <w:pPr>
      <w:spacing w:after="160" w:line="252" w:lineRule="auto"/>
      <w:ind w:left="720"/>
      <w:contextualSpacing/>
    </w:pPr>
    <w:rPr>
      <w:rFonts w:eastAsiaTheme="minorHAnsi"/>
      <w:lang w:eastAsia="en-US"/>
    </w:rPr>
  </w:style>
  <w:style w:type="paragraph" w:styleId="NormalWeb">
    <w:name w:val="Normal (Web)"/>
    <w:basedOn w:val="Normal"/>
    <w:uiPriority w:val="99"/>
    <w:unhideWhenUsed/>
    <w:rsid w:val="00C239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7834">
      <w:bodyDiv w:val="1"/>
      <w:marLeft w:val="0"/>
      <w:marRight w:val="0"/>
      <w:marTop w:val="0"/>
      <w:marBottom w:val="0"/>
      <w:divBdr>
        <w:top w:val="none" w:sz="0" w:space="0" w:color="auto"/>
        <w:left w:val="none" w:sz="0" w:space="0" w:color="auto"/>
        <w:bottom w:val="none" w:sz="0" w:space="0" w:color="auto"/>
        <w:right w:val="none" w:sz="0" w:space="0" w:color="auto"/>
      </w:divBdr>
    </w:div>
    <w:div w:id="181679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475</Words>
  <Characters>2711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Katilimsiz.Com @ necooy</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Rojda Yıldız</dc:creator>
  <cp:keywords/>
  <dc:description/>
  <cp:lastModifiedBy>ronya</cp:lastModifiedBy>
  <cp:revision>13</cp:revision>
  <dcterms:created xsi:type="dcterms:W3CDTF">2020-03-30T08:49:00Z</dcterms:created>
  <dcterms:modified xsi:type="dcterms:W3CDTF">2020-05-10T18:47:00Z</dcterms:modified>
</cp:coreProperties>
</file>