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B0B" w:rsidRDefault="00495B0B" w:rsidP="007B26E9">
      <w:pPr>
        <w:spacing w:after="200" w:line="360" w:lineRule="auto"/>
        <w:jc w:val="center"/>
        <w:rPr>
          <w:rFonts w:ascii="Times New Roman" w:eastAsia="Calibri" w:hAnsi="Times New Roman" w:cs="Times New Roman"/>
          <w:b/>
          <w:sz w:val="24"/>
          <w:szCs w:val="24"/>
        </w:rPr>
      </w:pPr>
      <w:bookmarkStart w:id="0" w:name="_GoBack"/>
      <w:bookmarkEnd w:id="0"/>
    </w:p>
    <w:p w:rsidR="00495B0B" w:rsidRDefault="00495B0B" w:rsidP="007B26E9">
      <w:pPr>
        <w:spacing w:after="200" w:line="360" w:lineRule="auto"/>
        <w:jc w:val="center"/>
        <w:rPr>
          <w:rFonts w:ascii="Times New Roman" w:eastAsia="Calibri" w:hAnsi="Times New Roman" w:cs="Times New Roman"/>
          <w:b/>
          <w:sz w:val="24"/>
          <w:szCs w:val="24"/>
        </w:rPr>
      </w:pPr>
    </w:p>
    <w:p w:rsidR="00495B0B" w:rsidRDefault="00495B0B" w:rsidP="007B26E9">
      <w:pPr>
        <w:spacing w:after="200" w:line="360" w:lineRule="auto"/>
        <w:jc w:val="center"/>
        <w:rPr>
          <w:rFonts w:ascii="Times New Roman" w:eastAsia="Calibri" w:hAnsi="Times New Roman" w:cs="Times New Roman"/>
          <w:b/>
          <w:sz w:val="24"/>
          <w:szCs w:val="24"/>
        </w:rPr>
      </w:pPr>
    </w:p>
    <w:p w:rsidR="00495B0B" w:rsidRDefault="00495B0B" w:rsidP="007B26E9">
      <w:pPr>
        <w:spacing w:after="200" w:line="360" w:lineRule="auto"/>
        <w:jc w:val="center"/>
        <w:rPr>
          <w:rFonts w:ascii="Times New Roman" w:eastAsia="Calibri" w:hAnsi="Times New Roman" w:cs="Times New Roman"/>
          <w:b/>
          <w:sz w:val="24"/>
          <w:szCs w:val="24"/>
        </w:rPr>
      </w:pPr>
    </w:p>
    <w:p w:rsidR="00495B0B" w:rsidRDefault="00495B0B" w:rsidP="007B26E9">
      <w:pPr>
        <w:spacing w:after="200" w:line="360" w:lineRule="auto"/>
        <w:jc w:val="center"/>
        <w:rPr>
          <w:rFonts w:ascii="Times New Roman" w:eastAsia="Calibri" w:hAnsi="Times New Roman" w:cs="Times New Roman"/>
          <w:b/>
          <w:sz w:val="24"/>
          <w:szCs w:val="24"/>
        </w:rPr>
      </w:pPr>
    </w:p>
    <w:p w:rsidR="007B26E9" w:rsidRPr="00D82060" w:rsidRDefault="007B26E9" w:rsidP="007B26E9">
      <w:pPr>
        <w:spacing w:after="200" w:line="360" w:lineRule="auto"/>
        <w:jc w:val="center"/>
        <w:rPr>
          <w:rFonts w:ascii="Times New Roman" w:eastAsia="Calibri" w:hAnsi="Times New Roman" w:cs="Times New Roman"/>
          <w:b/>
          <w:sz w:val="24"/>
          <w:szCs w:val="24"/>
        </w:rPr>
      </w:pPr>
      <w:r w:rsidRPr="00D82060">
        <w:rPr>
          <w:rFonts w:ascii="Times New Roman" w:eastAsia="Calibri" w:hAnsi="Times New Roman" w:cs="Times New Roman"/>
          <w:b/>
          <w:sz w:val="24"/>
          <w:szCs w:val="24"/>
        </w:rPr>
        <w:t>TÜRKİYE BÜYÜK MİLLET MECLİSİ BAŞKANLIĞI'NA,</w:t>
      </w:r>
    </w:p>
    <w:p w:rsidR="007B26E9" w:rsidRPr="00D82060" w:rsidRDefault="007B26E9" w:rsidP="007B26E9">
      <w:pPr>
        <w:spacing w:after="200" w:line="360" w:lineRule="auto"/>
        <w:jc w:val="both"/>
        <w:rPr>
          <w:rFonts w:ascii="Times New Roman" w:eastAsia="Calibri" w:hAnsi="Times New Roman" w:cs="Times New Roman"/>
          <w:sz w:val="24"/>
          <w:szCs w:val="24"/>
        </w:rPr>
      </w:pPr>
      <w:r w:rsidRPr="00D82060">
        <w:rPr>
          <w:rFonts w:ascii="Times New Roman" w:eastAsia="Calibri" w:hAnsi="Times New Roman" w:cs="Times New Roman"/>
          <w:sz w:val="24"/>
          <w:szCs w:val="24"/>
        </w:rPr>
        <w:t xml:space="preserve">Aşağıdaki sorularımın Başbakan </w:t>
      </w:r>
      <w:r w:rsidRPr="00E722B8">
        <w:rPr>
          <w:rFonts w:ascii="Times New Roman" w:eastAsia="Calibri" w:hAnsi="Times New Roman" w:cs="Times New Roman"/>
          <w:b/>
          <w:sz w:val="24"/>
          <w:szCs w:val="24"/>
        </w:rPr>
        <w:t>Sayın Binali Yıldırım</w:t>
      </w:r>
      <w:r w:rsidRPr="00D82060">
        <w:rPr>
          <w:rFonts w:ascii="Times New Roman" w:eastAsia="Calibri" w:hAnsi="Times New Roman" w:cs="Times New Roman"/>
          <w:sz w:val="24"/>
          <w:szCs w:val="24"/>
        </w:rPr>
        <w:t xml:space="preserve"> tarafından Anayasa'nın 98. ve TBMM İçtüzüğünün 96. ve 99. maddeleri gereğince yazılı olarak ceva</w:t>
      </w:r>
      <w:r w:rsidR="0056221D">
        <w:rPr>
          <w:rFonts w:ascii="Times New Roman" w:eastAsia="Calibri" w:hAnsi="Times New Roman" w:cs="Times New Roman"/>
          <w:sz w:val="24"/>
          <w:szCs w:val="24"/>
        </w:rPr>
        <w:t>plandırılmasını rica ederim. (27</w:t>
      </w:r>
      <w:r w:rsidR="00296254">
        <w:rPr>
          <w:rFonts w:ascii="Times New Roman" w:eastAsia="Calibri" w:hAnsi="Times New Roman" w:cs="Times New Roman"/>
          <w:sz w:val="24"/>
          <w:szCs w:val="24"/>
        </w:rPr>
        <w:t>.1</w:t>
      </w:r>
      <w:r w:rsidRPr="00D82060">
        <w:rPr>
          <w:rFonts w:ascii="Times New Roman" w:eastAsia="Calibri" w:hAnsi="Times New Roman" w:cs="Times New Roman"/>
          <w:sz w:val="24"/>
          <w:szCs w:val="24"/>
        </w:rPr>
        <w:t>2.2016)</w:t>
      </w:r>
    </w:p>
    <w:p w:rsidR="007B26E9" w:rsidRPr="00D82060" w:rsidRDefault="007B26E9" w:rsidP="007B26E9">
      <w:pPr>
        <w:spacing w:after="200" w:line="360" w:lineRule="auto"/>
        <w:rPr>
          <w:rFonts w:ascii="Times New Roman" w:eastAsia="Calibri" w:hAnsi="Times New Roman" w:cs="Times New Roman"/>
          <w:sz w:val="24"/>
          <w:szCs w:val="24"/>
        </w:rPr>
      </w:pPr>
    </w:p>
    <w:p w:rsidR="007B26E9" w:rsidRPr="00BD5264" w:rsidRDefault="00423BC6" w:rsidP="00423BC6">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D5264" w:rsidRPr="00BD5264">
        <w:rPr>
          <w:rFonts w:ascii="Times New Roman" w:eastAsia="Calibri" w:hAnsi="Times New Roman" w:cs="Times New Roman"/>
          <w:b/>
          <w:sz w:val="24"/>
          <w:szCs w:val="24"/>
        </w:rPr>
        <w:t>Feleknas UCA</w:t>
      </w:r>
    </w:p>
    <w:p w:rsidR="00D82060" w:rsidRPr="00495B0B" w:rsidRDefault="007B26E9" w:rsidP="00495B0B">
      <w:pPr>
        <w:spacing w:after="200" w:line="240" w:lineRule="auto"/>
        <w:jc w:val="right"/>
        <w:rPr>
          <w:rFonts w:ascii="Times New Roman" w:eastAsia="Calibri" w:hAnsi="Times New Roman" w:cs="Times New Roman"/>
          <w:b/>
          <w:sz w:val="24"/>
          <w:szCs w:val="24"/>
        </w:rPr>
      </w:pPr>
      <w:r w:rsidRPr="00D82060">
        <w:rPr>
          <w:rFonts w:ascii="Times New Roman" w:eastAsia="Calibri" w:hAnsi="Times New Roman" w:cs="Times New Roman"/>
          <w:b/>
          <w:sz w:val="24"/>
          <w:szCs w:val="24"/>
        </w:rPr>
        <w:t xml:space="preserve">HDP </w:t>
      </w:r>
      <w:r w:rsidR="00495B0B">
        <w:rPr>
          <w:rFonts w:ascii="Times New Roman" w:eastAsia="Calibri" w:hAnsi="Times New Roman" w:cs="Times New Roman"/>
          <w:b/>
          <w:sz w:val="24"/>
          <w:szCs w:val="24"/>
        </w:rPr>
        <w:t>Diyarbakır Milletvekili</w:t>
      </w:r>
    </w:p>
    <w:p w:rsidR="00D82060" w:rsidRDefault="00D82060" w:rsidP="00296254">
      <w:pPr>
        <w:spacing w:after="0" w:line="360" w:lineRule="auto"/>
        <w:jc w:val="both"/>
        <w:rPr>
          <w:rFonts w:ascii="Times New Roman" w:hAnsi="Times New Roman" w:cs="Times New Roman"/>
          <w:sz w:val="24"/>
          <w:szCs w:val="24"/>
        </w:rPr>
      </w:pPr>
    </w:p>
    <w:p w:rsidR="00D82060" w:rsidRDefault="000441D8" w:rsidP="00A5230D">
      <w:pPr>
        <w:spacing w:after="0" w:line="360" w:lineRule="auto"/>
        <w:ind w:left="284"/>
        <w:jc w:val="both"/>
      </w:pPr>
      <w:r>
        <w:rPr>
          <w:rFonts w:ascii="Times New Roman" w:hAnsi="Times New Roman" w:cs="Times New Roman"/>
          <w:sz w:val="24"/>
          <w:szCs w:val="24"/>
        </w:rPr>
        <w:t>Türkiye’nin Uluslararası Hukuk çerçevesinde imza attığı sözleşmeler ve insani, vicdani değerler uyarınca işkence bir insanlık suçudur. Fakat s</w:t>
      </w:r>
      <w:r w:rsidR="00296254">
        <w:rPr>
          <w:rFonts w:ascii="Times New Roman" w:hAnsi="Times New Roman" w:cs="Times New Roman"/>
          <w:sz w:val="24"/>
          <w:szCs w:val="24"/>
        </w:rPr>
        <w:t xml:space="preserve">on zamanlarda asker ve polislerin </w:t>
      </w:r>
      <w:r>
        <w:rPr>
          <w:rFonts w:ascii="Times New Roman" w:hAnsi="Times New Roman" w:cs="Times New Roman"/>
          <w:sz w:val="24"/>
          <w:szCs w:val="24"/>
        </w:rPr>
        <w:t>karakol ve kırsal alanlarda gözaltına aldıkları</w:t>
      </w:r>
      <w:r w:rsidR="00296254">
        <w:rPr>
          <w:rFonts w:ascii="Times New Roman" w:hAnsi="Times New Roman" w:cs="Times New Roman"/>
          <w:sz w:val="24"/>
          <w:szCs w:val="24"/>
        </w:rPr>
        <w:t xml:space="preserve"> kişilere işkence yaptığına dair birçok video internet ortamına düşmektedir. Videolar bizzat güvenlik güçlerince çekilmekte ve çekilen videolarda işkenceyi yapan güvenlik güçlerinin yüzleri görünmektedir. Aynı şekilde bazı videolarda isimler de telaffuz edilmektedir. Son olarak Aralık </w:t>
      </w:r>
      <w:r w:rsidR="004836BB">
        <w:rPr>
          <w:rFonts w:ascii="Times New Roman" w:hAnsi="Times New Roman" w:cs="Times New Roman"/>
          <w:sz w:val="24"/>
          <w:szCs w:val="24"/>
        </w:rPr>
        <w:t>ayı içerisinde benzer içerikte 1</w:t>
      </w:r>
      <w:r w:rsidR="00296254">
        <w:rPr>
          <w:rFonts w:ascii="Times New Roman" w:hAnsi="Times New Roman" w:cs="Times New Roman"/>
          <w:sz w:val="24"/>
          <w:szCs w:val="24"/>
        </w:rPr>
        <w:t xml:space="preserve"> video “</w:t>
      </w:r>
      <w:proofErr w:type="spellStart"/>
      <w:r w:rsidR="00296254">
        <w:rPr>
          <w:rFonts w:ascii="Times New Roman" w:hAnsi="Times New Roman" w:cs="Times New Roman"/>
          <w:sz w:val="24"/>
          <w:szCs w:val="24"/>
        </w:rPr>
        <w:t>YouTube</w:t>
      </w:r>
      <w:proofErr w:type="spellEnd"/>
      <w:r w:rsidR="00296254">
        <w:rPr>
          <w:rFonts w:ascii="Times New Roman" w:hAnsi="Times New Roman" w:cs="Times New Roman"/>
          <w:sz w:val="24"/>
          <w:szCs w:val="24"/>
        </w:rPr>
        <w:t>” ve diğer internet siteleri üzerinden yayınlanmış</w:t>
      </w:r>
      <w:r w:rsidR="004836BB">
        <w:rPr>
          <w:rFonts w:ascii="Times New Roman" w:hAnsi="Times New Roman" w:cs="Times New Roman"/>
          <w:sz w:val="24"/>
          <w:szCs w:val="24"/>
        </w:rPr>
        <w:t>tır.</w:t>
      </w:r>
      <w:r w:rsidR="00A5230D" w:rsidRPr="00A5230D">
        <w:rPr>
          <w:rFonts w:ascii="Times New Roman" w:hAnsi="Times New Roman" w:cs="Times New Roman"/>
          <w:sz w:val="24"/>
          <w:szCs w:val="24"/>
        </w:rPr>
        <w:t xml:space="preserve"> </w:t>
      </w:r>
      <w:r w:rsidR="00A5230D" w:rsidRPr="00C80CBB">
        <w:rPr>
          <w:rFonts w:ascii="Times New Roman" w:hAnsi="Times New Roman" w:cs="Times New Roman"/>
          <w:sz w:val="24"/>
          <w:szCs w:val="24"/>
        </w:rPr>
        <w:t>(</w:t>
      </w:r>
      <w:hyperlink r:id="rId5" w:tgtFrame="_blank" w:history="1">
        <w:r w:rsidR="00423BC6">
          <w:rPr>
            <w:color w:val="0000FF"/>
            <w:sz w:val="23"/>
            <w:szCs w:val="23"/>
            <w:u w:val="single"/>
          </w:rPr>
          <w:t>https://www.youtube.com/watch?v=qXFWU8Y8EF0</w:t>
        </w:r>
      </w:hyperlink>
      <w:r w:rsidR="00423BC6">
        <w:rPr>
          <w:rFonts w:ascii="Times New Roman" w:hAnsi="Times New Roman" w:cs="Times New Roman"/>
          <w:sz w:val="24"/>
          <w:szCs w:val="24"/>
        </w:rPr>
        <w:t xml:space="preserve">   </w:t>
      </w:r>
      <w:r w:rsidR="00A5230D">
        <w:rPr>
          <w:rFonts w:ascii="Times New Roman" w:hAnsi="Times New Roman" w:cs="Times New Roman"/>
          <w:sz w:val="24"/>
          <w:szCs w:val="24"/>
        </w:rPr>
        <w:t xml:space="preserve">) </w:t>
      </w:r>
      <w:r w:rsidR="004836BB">
        <w:rPr>
          <w:rFonts w:ascii="Times New Roman" w:hAnsi="Times New Roman" w:cs="Times New Roman"/>
          <w:sz w:val="24"/>
          <w:szCs w:val="24"/>
        </w:rPr>
        <w:t>Görüntülerde</w:t>
      </w:r>
      <w:r w:rsidR="00866076">
        <w:rPr>
          <w:rFonts w:ascii="Times New Roman" w:hAnsi="Times New Roman" w:cs="Times New Roman"/>
          <w:sz w:val="24"/>
          <w:szCs w:val="24"/>
        </w:rPr>
        <w:t xml:space="preserve"> Suriye sınır bölgesi olduğu iddia edilen bir tarlada resmi kıyafetli 5 asker yerde sivil elbiseli bir kişiye vahşice işkence u</w:t>
      </w:r>
      <w:r w:rsidR="006B587D">
        <w:rPr>
          <w:rFonts w:ascii="Times New Roman" w:hAnsi="Times New Roman" w:cs="Times New Roman"/>
          <w:sz w:val="24"/>
          <w:szCs w:val="24"/>
        </w:rPr>
        <w:t>ygulamakta ve küfürler etmektedir</w:t>
      </w:r>
      <w:r w:rsidR="00866076">
        <w:rPr>
          <w:rFonts w:ascii="Times New Roman" w:hAnsi="Times New Roman" w:cs="Times New Roman"/>
          <w:sz w:val="24"/>
          <w:szCs w:val="24"/>
        </w:rPr>
        <w:t xml:space="preserve">. Askerlerden birinin bir diğerine Hüseyin diye hitap ettiği görüntüler </w:t>
      </w:r>
      <w:r>
        <w:rPr>
          <w:rFonts w:ascii="Times New Roman" w:hAnsi="Times New Roman" w:cs="Times New Roman"/>
          <w:sz w:val="24"/>
          <w:szCs w:val="24"/>
        </w:rPr>
        <w:t>boyunca duyulmaktadır. Görüntüde işkence gören kişinin akıbetine dair kayıt mevcut değildir çünkü yerde yatan şahsa yönelik işkence devam ederken kayıt sona ermiştir.</w:t>
      </w:r>
      <w:r w:rsidR="004836BB" w:rsidRPr="004836BB">
        <w:t xml:space="preserve"> </w:t>
      </w:r>
    </w:p>
    <w:p w:rsidR="00495B0B" w:rsidRDefault="00495B0B" w:rsidP="00A5230D">
      <w:pPr>
        <w:spacing w:after="0" w:line="360" w:lineRule="auto"/>
        <w:ind w:left="284"/>
        <w:jc w:val="both"/>
      </w:pPr>
    </w:p>
    <w:p w:rsidR="00495B0B" w:rsidRDefault="00495B0B" w:rsidP="00A5230D">
      <w:pPr>
        <w:spacing w:after="0" w:line="360" w:lineRule="auto"/>
        <w:ind w:left="284"/>
        <w:jc w:val="both"/>
      </w:pPr>
    </w:p>
    <w:p w:rsidR="00495B0B" w:rsidRDefault="00495B0B" w:rsidP="00A5230D">
      <w:pPr>
        <w:spacing w:after="0" w:line="360" w:lineRule="auto"/>
        <w:ind w:left="284"/>
        <w:jc w:val="both"/>
      </w:pPr>
    </w:p>
    <w:p w:rsidR="00495B0B" w:rsidRDefault="00495B0B" w:rsidP="00A5230D">
      <w:pPr>
        <w:spacing w:after="0" w:line="360" w:lineRule="auto"/>
        <w:ind w:left="284"/>
        <w:jc w:val="both"/>
      </w:pPr>
    </w:p>
    <w:p w:rsidR="00495B0B" w:rsidRDefault="00495B0B" w:rsidP="00A5230D">
      <w:pPr>
        <w:spacing w:after="0" w:line="360" w:lineRule="auto"/>
        <w:ind w:left="284"/>
        <w:jc w:val="both"/>
      </w:pPr>
    </w:p>
    <w:p w:rsidR="00495B0B" w:rsidRDefault="00495B0B" w:rsidP="00A5230D">
      <w:pPr>
        <w:spacing w:after="0" w:line="360" w:lineRule="auto"/>
        <w:ind w:left="284"/>
        <w:jc w:val="both"/>
      </w:pPr>
    </w:p>
    <w:p w:rsidR="00495B0B" w:rsidRDefault="00495B0B" w:rsidP="00A5230D">
      <w:pPr>
        <w:spacing w:after="0" w:line="360" w:lineRule="auto"/>
        <w:ind w:left="284"/>
        <w:jc w:val="both"/>
      </w:pPr>
    </w:p>
    <w:p w:rsidR="00495B0B" w:rsidRPr="004836BB" w:rsidRDefault="00495B0B" w:rsidP="00A5230D">
      <w:pPr>
        <w:spacing w:after="0" w:line="360" w:lineRule="auto"/>
        <w:ind w:left="284"/>
        <w:jc w:val="both"/>
        <w:rPr>
          <w:rFonts w:ascii="Times New Roman" w:hAnsi="Times New Roman" w:cs="Times New Roman"/>
          <w:sz w:val="24"/>
          <w:szCs w:val="24"/>
        </w:rPr>
      </w:pPr>
    </w:p>
    <w:p w:rsidR="000441D8" w:rsidRDefault="000441D8" w:rsidP="00A5230D">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Bu bağlamda;</w:t>
      </w:r>
    </w:p>
    <w:p w:rsidR="004836BB" w:rsidRDefault="004836BB" w:rsidP="000441D8">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Hızla artan işkencenin ve işkence kayıtlarının nedeni nedir?</w:t>
      </w:r>
    </w:p>
    <w:p w:rsidR="008E6C8E" w:rsidRPr="00495B0B" w:rsidRDefault="004836BB" w:rsidP="00495B0B">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Uluslararası</w:t>
      </w:r>
      <w:r w:rsidR="00D32E04">
        <w:rPr>
          <w:rFonts w:ascii="Times New Roman" w:hAnsi="Times New Roman" w:cs="Times New Roman"/>
          <w:sz w:val="24"/>
          <w:szCs w:val="24"/>
        </w:rPr>
        <w:t xml:space="preserve"> h</w:t>
      </w:r>
      <w:r>
        <w:rPr>
          <w:rFonts w:ascii="Times New Roman" w:hAnsi="Times New Roman" w:cs="Times New Roman"/>
          <w:sz w:val="24"/>
          <w:szCs w:val="24"/>
        </w:rPr>
        <w:t>ukuk çerçevesinde imza attığımız sözleşmeler ve insani, vicdani değerler uyarınca işkence bir insanlık suçudur. Bu bağlamda artan işkence olaylarını durdurmaya dönük bir çalışmanız var mıdır?</w:t>
      </w:r>
    </w:p>
    <w:p w:rsidR="002E44F1" w:rsidRDefault="002E44F1" w:rsidP="000441D8">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Askerlerin isimlerinin telaffuz edildiği ve yüzlerinin net bir şekilde görüldüğü söz konusu görüntünün nerde ve ne zaman çekildiğine dair elinizdeki bilgiler nelerdir?</w:t>
      </w:r>
    </w:p>
    <w:p w:rsidR="00882E7B" w:rsidRPr="00882E7B" w:rsidRDefault="00882E7B" w:rsidP="00882E7B">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İşkence uygulayan ve asker olduğu anlaşılan şahıslar kimdir?</w:t>
      </w:r>
    </w:p>
    <w:p w:rsidR="000441D8" w:rsidRDefault="004836BB" w:rsidP="000441D8">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Söz konusu görüntülerle ilgili herhangi bir soruşturma başlatılmış mıdır? Başlatılmış </w:t>
      </w:r>
      <w:r w:rsidR="00882E7B">
        <w:rPr>
          <w:rFonts w:ascii="Times New Roman" w:hAnsi="Times New Roman" w:cs="Times New Roman"/>
          <w:sz w:val="24"/>
          <w:szCs w:val="24"/>
        </w:rPr>
        <w:t>ise soruşturma hangi aşamadadır?</w:t>
      </w:r>
    </w:p>
    <w:p w:rsidR="002E44F1" w:rsidRPr="002E44F1" w:rsidRDefault="002E44F1" w:rsidP="002E44F1">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Görüntülerde işkence gören kişi hangi yasal süreçlerden geçmiştir?</w:t>
      </w:r>
    </w:p>
    <w:p w:rsidR="002E44F1" w:rsidRDefault="002E44F1" w:rsidP="000441D8">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Söz konusu görüntüde işkence gören kişi kimdir, akıbeti hakkında bir bilginiz var mıdır?</w:t>
      </w:r>
    </w:p>
    <w:sectPr w:rsidR="002E4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B7DB7"/>
    <w:multiLevelType w:val="hybridMultilevel"/>
    <w:tmpl w:val="09D0E8B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BD"/>
    <w:rsid w:val="000441D8"/>
    <w:rsid w:val="00124A97"/>
    <w:rsid w:val="00296254"/>
    <w:rsid w:val="002E44F1"/>
    <w:rsid w:val="003100B7"/>
    <w:rsid w:val="00423BC6"/>
    <w:rsid w:val="00423F2E"/>
    <w:rsid w:val="004836BB"/>
    <w:rsid w:val="00495B0B"/>
    <w:rsid w:val="00503884"/>
    <w:rsid w:val="00524A92"/>
    <w:rsid w:val="0056221D"/>
    <w:rsid w:val="006948BD"/>
    <w:rsid w:val="006B587D"/>
    <w:rsid w:val="006F6322"/>
    <w:rsid w:val="007B26E9"/>
    <w:rsid w:val="00866076"/>
    <w:rsid w:val="00882E7B"/>
    <w:rsid w:val="008E6C8E"/>
    <w:rsid w:val="00A5230D"/>
    <w:rsid w:val="00BD5264"/>
    <w:rsid w:val="00C80CBB"/>
    <w:rsid w:val="00D32E04"/>
    <w:rsid w:val="00D82060"/>
    <w:rsid w:val="00E722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03EA7-1361-4E03-BBF8-DA2AD96D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41D8"/>
    <w:pPr>
      <w:ind w:left="720"/>
      <w:contextualSpacing/>
    </w:pPr>
  </w:style>
  <w:style w:type="character" w:styleId="Kpr">
    <w:name w:val="Hyperlink"/>
    <w:basedOn w:val="VarsaylanParagrafYazTipi"/>
    <w:uiPriority w:val="99"/>
    <w:unhideWhenUsed/>
    <w:rsid w:val="004836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50250">
      <w:bodyDiv w:val="1"/>
      <w:marLeft w:val="0"/>
      <w:marRight w:val="0"/>
      <w:marTop w:val="0"/>
      <w:marBottom w:val="0"/>
      <w:divBdr>
        <w:top w:val="none" w:sz="0" w:space="0" w:color="auto"/>
        <w:left w:val="none" w:sz="0" w:space="0" w:color="auto"/>
        <w:bottom w:val="none" w:sz="0" w:space="0" w:color="auto"/>
        <w:right w:val="none" w:sz="0" w:space="0" w:color="auto"/>
      </w:divBdr>
    </w:div>
    <w:div w:id="15521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qXFWU8Y8EF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UYGAR</dc:creator>
  <cp:keywords/>
  <dc:description/>
  <cp:lastModifiedBy>Feleknas UCA</cp:lastModifiedBy>
  <cp:revision>2</cp:revision>
  <dcterms:created xsi:type="dcterms:W3CDTF">2017-01-13T14:13:00Z</dcterms:created>
  <dcterms:modified xsi:type="dcterms:W3CDTF">2017-01-13T14:13:00Z</dcterms:modified>
</cp:coreProperties>
</file>