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3AC37" w14:textId="77777777" w:rsidR="00586A99" w:rsidRDefault="00C552B2" w:rsidP="00C552B2">
      <w:pPr>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A8364D8" wp14:editId="3DC06160">
            <wp:extent cx="993531" cy="474785"/>
            <wp:effectExtent l="0" t="0" r="0" b="0"/>
            <wp:docPr id="1" name="Picture 1" descr="C:\Users\SBKY\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Y\Desk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939" cy="474980"/>
                    </a:xfrm>
                    <a:prstGeom prst="rect">
                      <a:avLst/>
                    </a:prstGeom>
                    <a:noFill/>
                    <a:ln>
                      <a:noFill/>
                    </a:ln>
                  </pic:spPr>
                </pic:pic>
              </a:graphicData>
            </a:graphic>
          </wp:inline>
        </w:drawing>
      </w:r>
      <w:r w:rsidR="00586A99">
        <w:rPr>
          <w:rFonts w:ascii="Times New Roman" w:hAnsi="Times New Roman" w:cs="Times New Roman"/>
          <w:b/>
          <w:sz w:val="24"/>
          <w:szCs w:val="24"/>
        </w:rPr>
        <w:t xml:space="preserve">AKADEMİSYENLERDEN 7 HAZİRAN SEÇİMLERİNDE </w:t>
      </w:r>
    </w:p>
    <w:p w14:paraId="02C2ABBA" w14:textId="77777777" w:rsidR="0085294B" w:rsidRPr="00C552B2" w:rsidRDefault="00586A99" w:rsidP="00C552B2">
      <w:pPr>
        <w:jc w:val="center"/>
        <w:rPr>
          <w:rFonts w:ascii="Times New Roman" w:hAnsi="Times New Roman" w:cs="Times New Roman"/>
          <w:b/>
          <w:sz w:val="24"/>
          <w:szCs w:val="24"/>
        </w:rPr>
      </w:pPr>
      <w:r>
        <w:rPr>
          <w:rFonts w:ascii="Times New Roman" w:hAnsi="Times New Roman" w:cs="Times New Roman"/>
          <w:b/>
          <w:sz w:val="24"/>
          <w:szCs w:val="24"/>
        </w:rPr>
        <w:t>HDP’YE DESTEK ÇAĞRISI</w:t>
      </w:r>
    </w:p>
    <w:p w14:paraId="0142A7DC" w14:textId="77777777" w:rsidR="003E6B1A" w:rsidRPr="00FF2979" w:rsidRDefault="003E6B1A" w:rsidP="003E6B1A">
      <w:pPr>
        <w:jc w:val="both"/>
        <w:rPr>
          <w:rFonts w:ascii="Times New Roman" w:hAnsi="Times New Roman" w:cs="Times New Roman"/>
          <w:sz w:val="24"/>
          <w:szCs w:val="24"/>
        </w:rPr>
      </w:pPr>
      <w:r w:rsidRPr="00FF2979">
        <w:rPr>
          <w:rFonts w:ascii="Times New Roman" w:hAnsi="Times New Roman" w:cs="Times New Roman"/>
          <w:sz w:val="24"/>
          <w:szCs w:val="24"/>
        </w:rPr>
        <w:t>Türkiye toplumu önemli bir karar sürecinin eşiğindedir. Kasım 2002’den bu yana süren AKP  iktidarı giderek otoriterleşmiş, ülkenin tüm anayasal kurumlarını ve karar süreçlerini adım adım parti politikalarının uzantısı haline getirmiştir. Sıradan bir demokrasinin temel</w:t>
      </w:r>
      <w:r>
        <w:rPr>
          <w:rFonts w:ascii="Times New Roman" w:hAnsi="Times New Roman" w:cs="Times New Roman"/>
          <w:sz w:val="24"/>
          <w:szCs w:val="24"/>
        </w:rPr>
        <w:t xml:space="preserve"> ilkesi sayılabilecek yasama, </w:t>
      </w:r>
      <w:r w:rsidRPr="00FF2979">
        <w:rPr>
          <w:rFonts w:ascii="Times New Roman" w:hAnsi="Times New Roman" w:cs="Times New Roman"/>
          <w:sz w:val="24"/>
          <w:szCs w:val="24"/>
        </w:rPr>
        <w:t xml:space="preserve">yürütme </w:t>
      </w:r>
      <w:r>
        <w:rPr>
          <w:rFonts w:ascii="Times New Roman" w:hAnsi="Times New Roman" w:cs="Times New Roman"/>
          <w:sz w:val="24"/>
          <w:szCs w:val="24"/>
        </w:rPr>
        <w:t xml:space="preserve">ve yargı </w:t>
      </w:r>
      <w:r w:rsidRPr="00FF2979">
        <w:rPr>
          <w:rFonts w:ascii="Times New Roman" w:hAnsi="Times New Roman" w:cs="Times New Roman"/>
          <w:sz w:val="24"/>
          <w:szCs w:val="24"/>
        </w:rPr>
        <w:t xml:space="preserve">ayrılığı, AKP için anlamını tamamen yitirmiş durumdadır. Ülke geçmişte hiç olmadığı kadar siyasal, </w:t>
      </w:r>
      <w:r>
        <w:rPr>
          <w:rFonts w:ascii="Times New Roman" w:hAnsi="Times New Roman" w:cs="Times New Roman"/>
          <w:sz w:val="24"/>
          <w:szCs w:val="24"/>
        </w:rPr>
        <w:t>ekonomik</w:t>
      </w:r>
      <w:r w:rsidR="00370D64">
        <w:rPr>
          <w:rFonts w:ascii="Times New Roman" w:hAnsi="Times New Roman" w:cs="Times New Roman"/>
          <w:sz w:val="24"/>
          <w:szCs w:val="24"/>
        </w:rPr>
        <w:t>, kültürel, toplumsal</w:t>
      </w:r>
      <w:r w:rsidR="00946D81">
        <w:rPr>
          <w:rFonts w:ascii="Times New Roman" w:hAnsi="Times New Roman" w:cs="Times New Roman"/>
          <w:sz w:val="24"/>
          <w:szCs w:val="24"/>
        </w:rPr>
        <w:t xml:space="preserve"> </w:t>
      </w:r>
      <w:r>
        <w:rPr>
          <w:rFonts w:ascii="Times New Roman" w:hAnsi="Times New Roman" w:cs="Times New Roman"/>
          <w:sz w:val="24"/>
          <w:szCs w:val="24"/>
        </w:rPr>
        <w:t>ve</w:t>
      </w:r>
      <w:r w:rsidRPr="00FF2979">
        <w:rPr>
          <w:rFonts w:ascii="Times New Roman" w:hAnsi="Times New Roman" w:cs="Times New Roman"/>
          <w:sz w:val="24"/>
          <w:szCs w:val="24"/>
        </w:rPr>
        <w:t xml:space="preserve"> </w:t>
      </w:r>
      <w:r>
        <w:rPr>
          <w:rFonts w:ascii="Times New Roman" w:hAnsi="Times New Roman" w:cs="Times New Roman"/>
          <w:sz w:val="24"/>
          <w:szCs w:val="24"/>
        </w:rPr>
        <w:t>ekolojik</w:t>
      </w:r>
      <w:r w:rsidRPr="00FF2979">
        <w:rPr>
          <w:rFonts w:ascii="Times New Roman" w:hAnsi="Times New Roman" w:cs="Times New Roman"/>
          <w:sz w:val="24"/>
          <w:szCs w:val="24"/>
        </w:rPr>
        <w:t xml:space="preserve"> bir tahribatla karşı karşıyadır. </w:t>
      </w:r>
      <w:r>
        <w:rPr>
          <w:rFonts w:ascii="Times New Roman" w:hAnsi="Times New Roman" w:cs="Times New Roman"/>
          <w:sz w:val="24"/>
          <w:szCs w:val="24"/>
        </w:rPr>
        <w:t xml:space="preserve">Üniversitelerimiz de bu tahribattan payına düşeni almış; </w:t>
      </w:r>
      <w:r w:rsidR="00946D81">
        <w:rPr>
          <w:rFonts w:ascii="Times New Roman" w:hAnsi="Times New Roman" w:cs="Times New Roman"/>
          <w:sz w:val="24"/>
          <w:szCs w:val="24"/>
        </w:rPr>
        <w:t>anti-demokratik</w:t>
      </w:r>
      <w:r>
        <w:rPr>
          <w:rFonts w:ascii="Times New Roman" w:hAnsi="Times New Roman" w:cs="Times New Roman"/>
          <w:sz w:val="24"/>
          <w:szCs w:val="24"/>
        </w:rPr>
        <w:t xml:space="preserve"> uygulamaların ve piyasacı politikaların yoğunlaştığı bir alan haline gelmiştir. </w:t>
      </w:r>
      <w:r w:rsidR="00423EB5">
        <w:rPr>
          <w:rFonts w:ascii="Times New Roman" w:hAnsi="Times New Roman" w:cs="Times New Roman"/>
          <w:sz w:val="24"/>
          <w:szCs w:val="24"/>
        </w:rPr>
        <w:t>Bununla birlikte</w:t>
      </w:r>
      <w:r>
        <w:rPr>
          <w:rFonts w:ascii="Times New Roman" w:hAnsi="Times New Roman" w:cs="Times New Roman"/>
          <w:sz w:val="24"/>
          <w:szCs w:val="24"/>
        </w:rPr>
        <w:t xml:space="preserve"> b</w:t>
      </w:r>
      <w:r w:rsidRPr="00FF2979">
        <w:rPr>
          <w:rFonts w:ascii="Times New Roman" w:hAnsi="Times New Roman" w:cs="Times New Roman"/>
          <w:sz w:val="24"/>
          <w:szCs w:val="24"/>
        </w:rPr>
        <w:t xml:space="preserve">asın ve iletişim sektörü tekelleşmiş ve tek seslileşmiş, kamusal bilgi hakkı erozyona uğramıştır. Ülke bir şiddet toplumu görünümündedir. </w:t>
      </w:r>
      <w:r w:rsidR="00423EB5">
        <w:rPr>
          <w:rFonts w:ascii="Times New Roman" w:hAnsi="Times New Roman" w:cs="Times New Roman"/>
          <w:sz w:val="24"/>
          <w:szCs w:val="24"/>
        </w:rPr>
        <w:t xml:space="preserve">Öte yandan </w:t>
      </w:r>
      <w:r w:rsidRPr="00FF2979">
        <w:rPr>
          <w:rFonts w:ascii="Times New Roman" w:hAnsi="Times New Roman" w:cs="Times New Roman"/>
          <w:sz w:val="24"/>
          <w:szCs w:val="24"/>
        </w:rPr>
        <w:t>Kürt ve Türk halklarının barışı üzerinden siyaset yap</w:t>
      </w:r>
      <w:r w:rsidR="007A635E">
        <w:rPr>
          <w:rFonts w:ascii="Times New Roman" w:hAnsi="Times New Roman" w:cs="Times New Roman"/>
          <w:sz w:val="24"/>
          <w:szCs w:val="24"/>
        </w:rPr>
        <w:t>ma iddiasında olan</w:t>
      </w:r>
      <w:r w:rsidRPr="00FF2979">
        <w:rPr>
          <w:rFonts w:ascii="Times New Roman" w:hAnsi="Times New Roman" w:cs="Times New Roman"/>
          <w:sz w:val="24"/>
          <w:szCs w:val="24"/>
        </w:rPr>
        <w:t xml:space="preserve"> iktidarın bu çağrıdaki samimiyetsizliği seçim yaklaştıkça ortaya çıkmış, yerini dini ve milliyetçi temelde ayrıştırıcı bir dile bırakmıştır.  </w:t>
      </w:r>
    </w:p>
    <w:p w14:paraId="752E599E" w14:textId="77777777" w:rsidR="003E6B1A" w:rsidRPr="00FF2979" w:rsidRDefault="003E6B1A" w:rsidP="003E6B1A">
      <w:pPr>
        <w:jc w:val="both"/>
        <w:rPr>
          <w:rFonts w:ascii="Times New Roman" w:hAnsi="Times New Roman" w:cs="Times New Roman"/>
          <w:sz w:val="24"/>
          <w:szCs w:val="24"/>
        </w:rPr>
      </w:pPr>
      <w:r w:rsidRPr="00FF2979">
        <w:rPr>
          <w:rFonts w:ascii="Times New Roman" w:hAnsi="Times New Roman" w:cs="Times New Roman"/>
          <w:sz w:val="24"/>
          <w:szCs w:val="24"/>
        </w:rPr>
        <w:t>Türkiye</w:t>
      </w:r>
      <w:r>
        <w:rPr>
          <w:rFonts w:ascii="Times New Roman" w:hAnsi="Times New Roman" w:cs="Times New Roman"/>
          <w:sz w:val="24"/>
          <w:szCs w:val="24"/>
        </w:rPr>
        <w:t xml:space="preserve"> 7 Haziran 2015’de seçime gitmektedir</w:t>
      </w:r>
      <w:r w:rsidRPr="00FF2979">
        <w:rPr>
          <w:rFonts w:ascii="Times New Roman" w:hAnsi="Times New Roman" w:cs="Times New Roman"/>
          <w:sz w:val="24"/>
          <w:szCs w:val="24"/>
        </w:rPr>
        <w:t>. AKP’nin sürdürdüğü seçim politikası meclis ve iktidar hedefini aş</w:t>
      </w:r>
      <w:r>
        <w:rPr>
          <w:rFonts w:ascii="Times New Roman" w:hAnsi="Times New Roman" w:cs="Times New Roman"/>
          <w:sz w:val="24"/>
          <w:szCs w:val="24"/>
        </w:rPr>
        <w:t>maktadır</w:t>
      </w:r>
      <w:r w:rsidRPr="00FF2979">
        <w:rPr>
          <w:rFonts w:ascii="Times New Roman" w:hAnsi="Times New Roman" w:cs="Times New Roman"/>
          <w:sz w:val="24"/>
          <w:szCs w:val="24"/>
        </w:rPr>
        <w:t>. AKP bu seçimde, aslında çoktandır duyurduğu ve içeriğinin ne olduğunu geride bıraktığı siyasal pratiğiyle ortaya koyduğu “</w:t>
      </w:r>
      <w:r>
        <w:rPr>
          <w:rFonts w:ascii="Times New Roman" w:hAnsi="Times New Roman" w:cs="Times New Roman"/>
          <w:sz w:val="24"/>
          <w:szCs w:val="24"/>
        </w:rPr>
        <w:t>b</w:t>
      </w:r>
      <w:r w:rsidRPr="00FF2979">
        <w:rPr>
          <w:rFonts w:ascii="Times New Roman" w:hAnsi="Times New Roman" w:cs="Times New Roman"/>
          <w:sz w:val="24"/>
          <w:szCs w:val="24"/>
        </w:rPr>
        <w:t>aşkanlık” sistemi için halkımı</w:t>
      </w:r>
      <w:r>
        <w:rPr>
          <w:rFonts w:ascii="Times New Roman" w:hAnsi="Times New Roman" w:cs="Times New Roman"/>
          <w:sz w:val="24"/>
          <w:szCs w:val="24"/>
        </w:rPr>
        <w:t>zdan onay istemektedir</w:t>
      </w:r>
      <w:r w:rsidRPr="00FF2979">
        <w:rPr>
          <w:rFonts w:ascii="Times New Roman" w:hAnsi="Times New Roman" w:cs="Times New Roman"/>
          <w:sz w:val="24"/>
          <w:szCs w:val="24"/>
        </w:rPr>
        <w:t xml:space="preserve">. </w:t>
      </w:r>
      <w:r>
        <w:rPr>
          <w:rFonts w:ascii="Times New Roman" w:hAnsi="Times New Roman" w:cs="Times New Roman"/>
          <w:sz w:val="24"/>
          <w:szCs w:val="24"/>
        </w:rPr>
        <w:t>Bir başka deyişle</w:t>
      </w:r>
      <w:r w:rsidRPr="00FF2979">
        <w:rPr>
          <w:rFonts w:ascii="Times New Roman" w:hAnsi="Times New Roman" w:cs="Times New Roman"/>
          <w:sz w:val="24"/>
          <w:szCs w:val="24"/>
        </w:rPr>
        <w:t>, seçim meclis için değil, meclis üstü bir güç için</w:t>
      </w:r>
      <w:r>
        <w:rPr>
          <w:rFonts w:ascii="Times New Roman" w:hAnsi="Times New Roman" w:cs="Times New Roman"/>
          <w:sz w:val="24"/>
          <w:szCs w:val="24"/>
        </w:rPr>
        <w:t xml:space="preserve"> istenmektedir</w:t>
      </w:r>
      <w:r w:rsidRPr="00FF2979">
        <w:rPr>
          <w:rFonts w:ascii="Times New Roman" w:hAnsi="Times New Roman" w:cs="Times New Roman"/>
          <w:sz w:val="24"/>
          <w:szCs w:val="24"/>
        </w:rPr>
        <w:t>. Bu çağrının AKP’nin otoriter yönelim</w:t>
      </w:r>
      <w:r>
        <w:rPr>
          <w:rFonts w:ascii="Times New Roman" w:hAnsi="Times New Roman" w:cs="Times New Roman"/>
          <w:sz w:val="24"/>
          <w:szCs w:val="24"/>
        </w:rPr>
        <w:t>inde ve amacına ulaşması halinde</w:t>
      </w:r>
      <w:r w:rsidRPr="00FF2979">
        <w:rPr>
          <w:rFonts w:ascii="Times New Roman" w:hAnsi="Times New Roman" w:cs="Times New Roman"/>
          <w:sz w:val="24"/>
          <w:szCs w:val="24"/>
        </w:rPr>
        <w:t xml:space="preserve"> Türkiye siyasi tarihinde yeni bir aşama anlamına geleceği çok açıktır. </w:t>
      </w:r>
    </w:p>
    <w:p w14:paraId="0E310A2B" w14:textId="77777777" w:rsidR="003E6B1A" w:rsidRPr="00FF2979" w:rsidRDefault="003E6B1A" w:rsidP="003E6B1A">
      <w:pPr>
        <w:jc w:val="both"/>
        <w:rPr>
          <w:rFonts w:ascii="Times New Roman" w:hAnsi="Times New Roman" w:cs="Times New Roman"/>
          <w:sz w:val="24"/>
          <w:szCs w:val="24"/>
        </w:rPr>
      </w:pPr>
      <w:r w:rsidRPr="00FF2979">
        <w:rPr>
          <w:rFonts w:ascii="Times New Roman" w:hAnsi="Times New Roman" w:cs="Times New Roman"/>
          <w:sz w:val="24"/>
          <w:szCs w:val="24"/>
        </w:rPr>
        <w:t>İktidara geldiğinden bu yana her fırsa</w:t>
      </w:r>
      <w:r w:rsidR="00423EB5">
        <w:rPr>
          <w:rFonts w:ascii="Times New Roman" w:hAnsi="Times New Roman" w:cs="Times New Roman"/>
          <w:sz w:val="24"/>
          <w:szCs w:val="24"/>
        </w:rPr>
        <w:t>tta mevcut anayasanın 12 Eylül r</w:t>
      </w:r>
      <w:r w:rsidRPr="00FF2979">
        <w:rPr>
          <w:rFonts w:ascii="Times New Roman" w:hAnsi="Times New Roman" w:cs="Times New Roman"/>
          <w:sz w:val="24"/>
          <w:szCs w:val="24"/>
        </w:rPr>
        <w:t>ejimi’nin ürünü ve anti</w:t>
      </w:r>
      <w:r w:rsidR="00773491">
        <w:rPr>
          <w:rFonts w:ascii="Times New Roman" w:hAnsi="Times New Roman" w:cs="Times New Roman"/>
          <w:sz w:val="24"/>
          <w:szCs w:val="24"/>
        </w:rPr>
        <w:t>-</w:t>
      </w:r>
      <w:r w:rsidRPr="00FF2979">
        <w:rPr>
          <w:rFonts w:ascii="Times New Roman" w:hAnsi="Times New Roman" w:cs="Times New Roman"/>
          <w:sz w:val="24"/>
          <w:szCs w:val="24"/>
        </w:rPr>
        <w:t xml:space="preserve">demokratik olduğunu vurgulayan AKP daha demokratik bir anayasa için hiçbir gerçek adım atmamıştır. Bunun en açık kanıtı yüzde </w:t>
      </w:r>
      <w:r>
        <w:rPr>
          <w:rFonts w:ascii="Times New Roman" w:hAnsi="Times New Roman" w:cs="Times New Roman"/>
          <w:sz w:val="24"/>
          <w:szCs w:val="24"/>
        </w:rPr>
        <w:t>10 seçim barajını sürdürmesidir</w:t>
      </w:r>
      <w:r w:rsidRPr="00FF2979">
        <w:rPr>
          <w:rFonts w:ascii="Times New Roman" w:hAnsi="Times New Roman" w:cs="Times New Roman"/>
          <w:sz w:val="24"/>
          <w:szCs w:val="24"/>
        </w:rPr>
        <w:t xml:space="preserve">. AKP iktidarı </w:t>
      </w:r>
      <w:r w:rsidR="00423EB5">
        <w:rPr>
          <w:rFonts w:ascii="Times New Roman" w:hAnsi="Times New Roman" w:cs="Times New Roman"/>
          <w:sz w:val="24"/>
          <w:szCs w:val="24"/>
        </w:rPr>
        <w:t xml:space="preserve">bu adaletsiz seçim </w:t>
      </w:r>
      <w:r w:rsidRPr="00FF2979">
        <w:rPr>
          <w:rFonts w:ascii="Times New Roman" w:hAnsi="Times New Roman" w:cs="Times New Roman"/>
          <w:sz w:val="24"/>
          <w:szCs w:val="24"/>
        </w:rPr>
        <w:t>barajı</w:t>
      </w:r>
      <w:r w:rsidR="00423EB5">
        <w:rPr>
          <w:rFonts w:ascii="Times New Roman" w:hAnsi="Times New Roman" w:cs="Times New Roman"/>
          <w:sz w:val="24"/>
          <w:szCs w:val="24"/>
        </w:rPr>
        <w:t>nı meclis çoğunluğunu ele geçirme</w:t>
      </w:r>
      <w:r w:rsidRPr="00FF2979">
        <w:rPr>
          <w:rFonts w:ascii="Times New Roman" w:hAnsi="Times New Roman" w:cs="Times New Roman"/>
          <w:sz w:val="24"/>
          <w:szCs w:val="24"/>
        </w:rPr>
        <w:t xml:space="preserve"> garantisi olarak görmüş ve korumuştur. 7 Haziran </w:t>
      </w:r>
      <w:r w:rsidR="00423EB5">
        <w:rPr>
          <w:rFonts w:ascii="Times New Roman" w:hAnsi="Times New Roman" w:cs="Times New Roman"/>
          <w:sz w:val="24"/>
          <w:szCs w:val="24"/>
        </w:rPr>
        <w:t xml:space="preserve">2015 </w:t>
      </w:r>
      <w:r w:rsidRPr="00FF2979">
        <w:rPr>
          <w:rFonts w:ascii="Times New Roman" w:hAnsi="Times New Roman" w:cs="Times New Roman"/>
          <w:sz w:val="24"/>
          <w:szCs w:val="24"/>
        </w:rPr>
        <w:t xml:space="preserve">seçimleri bu anlamda söz konusu barajın gerçek anlamının sınandığı bir oylama olacaktır.      </w:t>
      </w:r>
    </w:p>
    <w:p w14:paraId="0A5FB92A" w14:textId="77777777" w:rsidR="003E6B1A" w:rsidRPr="004865E2" w:rsidRDefault="003E6B1A" w:rsidP="003E6B1A">
      <w:pPr>
        <w:jc w:val="both"/>
        <w:rPr>
          <w:rFonts w:ascii="Times New Roman" w:hAnsi="Times New Roman" w:cs="Times New Roman"/>
          <w:sz w:val="24"/>
          <w:szCs w:val="24"/>
        </w:rPr>
      </w:pPr>
      <w:r w:rsidRPr="00B072D2">
        <w:rPr>
          <w:rFonts w:ascii="Times New Roman" w:hAnsi="Times New Roman" w:cs="Times New Roman"/>
          <w:sz w:val="24"/>
          <w:szCs w:val="24"/>
        </w:rPr>
        <w:t xml:space="preserve">Biz akademisyenler, bu ülkenin </w:t>
      </w:r>
      <w:r>
        <w:rPr>
          <w:rFonts w:ascii="Times New Roman" w:hAnsi="Times New Roman" w:cs="Times New Roman"/>
          <w:sz w:val="24"/>
          <w:szCs w:val="24"/>
        </w:rPr>
        <w:t>bilim</w:t>
      </w:r>
      <w:r w:rsidRPr="00B072D2">
        <w:rPr>
          <w:rFonts w:ascii="Times New Roman" w:hAnsi="Times New Roman" w:cs="Times New Roman"/>
          <w:sz w:val="24"/>
          <w:szCs w:val="24"/>
        </w:rPr>
        <w:t xml:space="preserve"> emekçileri olarak, farklı siyasal görüşlere sahip olsak da, önümüzdeki seçim sürecinin </w:t>
      </w:r>
      <w:r w:rsidR="00514B81">
        <w:rPr>
          <w:rFonts w:ascii="Times New Roman" w:hAnsi="Times New Roman" w:cs="Times New Roman"/>
          <w:sz w:val="24"/>
          <w:szCs w:val="24"/>
        </w:rPr>
        <w:t>bu karanlık gidişata</w:t>
      </w:r>
      <w:r w:rsidRPr="00B072D2">
        <w:rPr>
          <w:rFonts w:ascii="Times New Roman" w:hAnsi="Times New Roman" w:cs="Times New Roman"/>
          <w:sz w:val="24"/>
          <w:szCs w:val="24"/>
        </w:rPr>
        <w:t xml:space="preserve"> dur </w:t>
      </w:r>
      <w:r w:rsidR="009F30D6">
        <w:rPr>
          <w:rFonts w:ascii="Times New Roman" w:hAnsi="Times New Roman" w:cs="Times New Roman"/>
          <w:sz w:val="24"/>
          <w:szCs w:val="24"/>
        </w:rPr>
        <w:t>denilebilecek</w:t>
      </w:r>
      <w:r>
        <w:rPr>
          <w:rFonts w:ascii="Times New Roman" w:hAnsi="Times New Roman" w:cs="Times New Roman"/>
          <w:sz w:val="24"/>
          <w:szCs w:val="24"/>
        </w:rPr>
        <w:t xml:space="preserve"> önemli bir tarihsel </w:t>
      </w:r>
      <w:r w:rsidR="009F30D6">
        <w:rPr>
          <w:rFonts w:ascii="Times New Roman" w:hAnsi="Times New Roman" w:cs="Times New Roman"/>
          <w:sz w:val="24"/>
          <w:szCs w:val="24"/>
        </w:rPr>
        <w:t>eşik olduğunu</w:t>
      </w:r>
      <w:r w:rsidRPr="00B072D2">
        <w:rPr>
          <w:rFonts w:ascii="Times New Roman" w:hAnsi="Times New Roman" w:cs="Times New Roman"/>
          <w:sz w:val="24"/>
          <w:szCs w:val="24"/>
        </w:rPr>
        <w:t xml:space="preserve"> görüyoruz. </w:t>
      </w:r>
      <w:r>
        <w:rPr>
          <w:rFonts w:ascii="Times New Roman" w:hAnsi="Times New Roman" w:cs="Times New Roman"/>
          <w:sz w:val="24"/>
          <w:szCs w:val="24"/>
        </w:rPr>
        <w:t>Halkların Demokratik Partisi</w:t>
      </w:r>
      <w:r w:rsidRPr="00B072D2">
        <w:rPr>
          <w:rFonts w:ascii="Times New Roman" w:hAnsi="Times New Roman" w:cs="Times New Roman"/>
          <w:sz w:val="24"/>
          <w:szCs w:val="24"/>
        </w:rPr>
        <w:t xml:space="preserve">’nin yüzde </w:t>
      </w:r>
      <w:r>
        <w:rPr>
          <w:rFonts w:ascii="Times New Roman" w:hAnsi="Times New Roman" w:cs="Times New Roman"/>
          <w:sz w:val="24"/>
          <w:szCs w:val="24"/>
        </w:rPr>
        <w:t>10</w:t>
      </w:r>
      <w:r w:rsidRPr="00B072D2">
        <w:rPr>
          <w:rFonts w:ascii="Times New Roman" w:hAnsi="Times New Roman" w:cs="Times New Roman"/>
          <w:sz w:val="24"/>
          <w:szCs w:val="24"/>
        </w:rPr>
        <w:t xml:space="preserve"> seçim barajını aşması, Türkiye’de 2002’den beri büyük bir değişiklik göstermeden devam edegelen parlamento-içi siyasi dengelerin köklü bir biçimde yeniden tanımlanmasına </w:t>
      </w:r>
      <w:r>
        <w:rPr>
          <w:rFonts w:ascii="Times New Roman" w:hAnsi="Times New Roman" w:cs="Times New Roman"/>
          <w:sz w:val="24"/>
          <w:szCs w:val="24"/>
        </w:rPr>
        <w:t xml:space="preserve">ve </w:t>
      </w:r>
      <w:r w:rsidRPr="00B072D2">
        <w:rPr>
          <w:rFonts w:ascii="Times New Roman" w:hAnsi="Times New Roman" w:cs="Times New Roman"/>
          <w:sz w:val="24"/>
          <w:szCs w:val="24"/>
        </w:rPr>
        <w:t>AKP iktidarının otoriter yöneliminin d</w:t>
      </w:r>
      <w:r>
        <w:rPr>
          <w:rFonts w:ascii="Times New Roman" w:hAnsi="Times New Roman" w:cs="Times New Roman"/>
          <w:sz w:val="24"/>
          <w:szCs w:val="24"/>
        </w:rPr>
        <w:t>urdurulmasına yol açacaktır</w:t>
      </w:r>
      <w:r w:rsidRPr="00B072D2">
        <w:rPr>
          <w:rFonts w:ascii="Times New Roman" w:hAnsi="Times New Roman" w:cs="Times New Roman"/>
          <w:sz w:val="24"/>
          <w:szCs w:val="24"/>
        </w:rPr>
        <w:t xml:space="preserve">. </w:t>
      </w:r>
      <w:r w:rsidR="00B92FB0">
        <w:rPr>
          <w:rFonts w:ascii="Times New Roman" w:hAnsi="Times New Roman" w:cs="Times New Roman"/>
          <w:sz w:val="24"/>
          <w:szCs w:val="24"/>
        </w:rPr>
        <w:t>Hem b</w:t>
      </w:r>
      <w:r w:rsidR="00773491">
        <w:rPr>
          <w:rFonts w:ascii="Times New Roman" w:hAnsi="Times New Roman" w:cs="Times New Roman"/>
          <w:sz w:val="24"/>
          <w:szCs w:val="24"/>
        </w:rPr>
        <w:t>u</w:t>
      </w:r>
      <w:r w:rsidRPr="00B072D2">
        <w:rPr>
          <w:rFonts w:ascii="Times New Roman" w:hAnsi="Times New Roman" w:cs="Times New Roman"/>
          <w:sz w:val="24"/>
          <w:szCs w:val="24"/>
        </w:rPr>
        <w:t xml:space="preserve"> nedenle</w:t>
      </w:r>
      <w:r w:rsidR="00B92FB0">
        <w:rPr>
          <w:rFonts w:ascii="Times New Roman" w:hAnsi="Times New Roman" w:cs="Times New Roman"/>
          <w:sz w:val="24"/>
          <w:szCs w:val="24"/>
        </w:rPr>
        <w:t>,</w:t>
      </w:r>
      <w:r w:rsidR="00A37788">
        <w:rPr>
          <w:rFonts w:ascii="Times New Roman" w:hAnsi="Times New Roman" w:cs="Times New Roman"/>
          <w:sz w:val="24"/>
          <w:szCs w:val="24"/>
        </w:rPr>
        <w:t xml:space="preserve"> hem </w:t>
      </w:r>
      <w:r w:rsidR="00B92FB0">
        <w:rPr>
          <w:rFonts w:ascii="Times New Roman" w:hAnsi="Times New Roman" w:cs="Times New Roman"/>
          <w:sz w:val="24"/>
          <w:szCs w:val="24"/>
        </w:rPr>
        <w:t xml:space="preserve">de </w:t>
      </w:r>
      <w:r w:rsidR="00A37788">
        <w:rPr>
          <w:rFonts w:ascii="Times New Roman" w:hAnsi="Times New Roman" w:cs="Times New Roman"/>
          <w:sz w:val="24"/>
          <w:szCs w:val="24"/>
        </w:rPr>
        <w:t xml:space="preserve">bu topraklarda </w:t>
      </w:r>
      <w:r w:rsidR="00B92FB0">
        <w:rPr>
          <w:rFonts w:ascii="Times New Roman" w:hAnsi="Times New Roman" w:cs="Times New Roman"/>
          <w:sz w:val="24"/>
          <w:szCs w:val="24"/>
        </w:rPr>
        <w:t xml:space="preserve">ve </w:t>
      </w:r>
      <w:r w:rsidR="00A37788">
        <w:rPr>
          <w:rFonts w:ascii="Times New Roman" w:hAnsi="Times New Roman" w:cs="Times New Roman"/>
          <w:sz w:val="24"/>
          <w:szCs w:val="24"/>
        </w:rPr>
        <w:t xml:space="preserve">tüm dünyada </w:t>
      </w:r>
      <w:r w:rsidRPr="00B072D2">
        <w:rPr>
          <w:rFonts w:ascii="Times New Roman" w:hAnsi="Times New Roman" w:cs="Times New Roman"/>
          <w:sz w:val="24"/>
          <w:szCs w:val="24"/>
        </w:rPr>
        <w:t xml:space="preserve">halkların kardeşliğini savunduğumuz için, 7 Haziran </w:t>
      </w:r>
      <w:r w:rsidR="00514B81">
        <w:rPr>
          <w:rFonts w:ascii="Times New Roman" w:hAnsi="Times New Roman" w:cs="Times New Roman"/>
          <w:sz w:val="24"/>
          <w:szCs w:val="24"/>
        </w:rPr>
        <w:t xml:space="preserve">2015 </w:t>
      </w:r>
      <w:r w:rsidRPr="00B072D2">
        <w:rPr>
          <w:rFonts w:ascii="Times New Roman" w:hAnsi="Times New Roman" w:cs="Times New Roman"/>
          <w:sz w:val="24"/>
          <w:szCs w:val="24"/>
        </w:rPr>
        <w:t xml:space="preserve">seçimlerinde oylarımızı Halkların Demokratik Partisi’ne vereceğimizi duyuruyoruz. Ondan sonraki demokrasi ve barış umudu için sizleri de seçimlerde HDP’yi desteklemeye davet </w:t>
      </w:r>
      <w:r w:rsidRPr="004865E2">
        <w:rPr>
          <w:rFonts w:ascii="Times New Roman" w:hAnsi="Times New Roman" w:cs="Times New Roman"/>
          <w:sz w:val="24"/>
          <w:szCs w:val="24"/>
        </w:rPr>
        <w:t xml:space="preserve">ediyoruz.      </w:t>
      </w:r>
    </w:p>
    <w:p w14:paraId="154F33D0" w14:textId="77777777" w:rsidR="003E6B1A" w:rsidRDefault="003E6B1A" w:rsidP="001003D5">
      <w:pPr>
        <w:jc w:val="both"/>
        <w:rPr>
          <w:rFonts w:ascii="Times New Roman" w:hAnsi="Times New Roman" w:cs="Times New Roman"/>
          <w:sz w:val="24"/>
          <w:szCs w:val="24"/>
        </w:rPr>
      </w:pPr>
      <w:bookmarkStart w:id="0" w:name="_GoBack"/>
      <w:bookmarkEnd w:id="0"/>
    </w:p>
    <w:sectPr w:rsidR="003E6B1A" w:rsidSect="00173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2"/>
  </w:compat>
  <w:rsids>
    <w:rsidRoot w:val="00BE6791"/>
    <w:rsid w:val="00044CAE"/>
    <w:rsid w:val="001003D5"/>
    <w:rsid w:val="00130CE5"/>
    <w:rsid w:val="001733D7"/>
    <w:rsid w:val="001A6638"/>
    <w:rsid w:val="002101FE"/>
    <w:rsid w:val="0030204D"/>
    <w:rsid w:val="00370D64"/>
    <w:rsid w:val="00374719"/>
    <w:rsid w:val="003936F9"/>
    <w:rsid w:val="00395F34"/>
    <w:rsid w:val="003D34C9"/>
    <w:rsid w:val="003E2899"/>
    <w:rsid w:val="003E6B1A"/>
    <w:rsid w:val="00423EB5"/>
    <w:rsid w:val="0045426E"/>
    <w:rsid w:val="00456BA5"/>
    <w:rsid w:val="00471F8D"/>
    <w:rsid w:val="004865E2"/>
    <w:rsid w:val="004D4A1F"/>
    <w:rsid w:val="00514B81"/>
    <w:rsid w:val="00567F49"/>
    <w:rsid w:val="00585799"/>
    <w:rsid w:val="00586A99"/>
    <w:rsid w:val="00625460"/>
    <w:rsid w:val="0071212D"/>
    <w:rsid w:val="00721C24"/>
    <w:rsid w:val="00773491"/>
    <w:rsid w:val="007A635E"/>
    <w:rsid w:val="00817939"/>
    <w:rsid w:val="0085294B"/>
    <w:rsid w:val="00893503"/>
    <w:rsid w:val="008E320B"/>
    <w:rsid w:val="008E5704"/>
    <w:rsid w:val="0090448B"/>
    <w:rsid w:val="00922030"/>
    <w:rsid w:val="00946D81"/>
    <w:rsid w:val="00982F81"/>
    <w:rsid w:val="009E7C9A"/>
    <w:rsid w:val="009F30D6"/>
    <w:rsid w:val="00A37788"/>
    <w:rsid w:val="00AD2F7A"/>
    <w:rsid w:val="00AF674F"/>
    <w:rsid w:val="00B072D2"/>
    <w:rsid w:val="00B342C2"/>
    <w:rsid w:val="00B914BA"/>
    <w:rsid w:val="00B92FB0"/>
    <w:rsid w:val="00BE6791"/>
    <w:rsid w:val="00C552B2"/>
    <w:rsid w:val="00C746D9"/>
    <w:rsid w:val="00D3418A"/>
    <w:rsid w:val="00DD4371"/>
    <w:rsid w:val="00E14D3E"/>
    <w:rsid w:val="00E31594"/>
    <w:rsid w:val="00E70D93"/>
    <w:rsid w:val="00F022A3"/>
    <w:rsid w:val="00F15AF8"/>
    <w:rsid w:val="00F36B59"/>
    <w:rsid w:val="00F574A7"/>
    <w:rsid w:val="00FC5DF7"/>
    <w:rsid w:val="00FF297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EF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B2"/>
    <w:rPr>
      <w:rFonts w:ascii="Tahoma" w:hAnsi="Tahoma" w:cs="Tahoma"/>
      <w:sz w:val="16"/>
      <w:szCs w:val="16"/>
    </w:rPr>
  </w:style>
  <w:style w:type="character" w:styleId="Hyperlink">
    <w:name w:val="Hyperlink"/>
    <w:basedOn w:val="DefaultParagraphFont"/>
    <w:uiPriority w:val="99"/>
    <w:unhideWhenUsed/>
    <w:rsid w:val="00586A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2448</Characters>
  <Application>Microsoft Macintosh Word</Application>
  <DocSecurity>0</DocSecurity>
  <Lines>20</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SEDAT YAGCIOGLU</cp:lastModifiedBy>
  <cp:revision>6</cp:revision>
  <dcterms:created xsi:type="dcterms:W3CDTF">2015-05-08T09:19:00Z</dcterms:created>
  <dcterms:modified xsi:type="dcterms:W3CDTF">2015-05-12T22:30:00Z</dcterms:modified>
</cp:coreProperties>
</file>